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C5" w:rsidRDefault="00DA2B79" w:rsidP="00A02CC5">
      <w:pPr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noProof/>
          <w:color w:val="4D4D4F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EDC26DA" wp14:editId="1ECB4FE4">
            <wp:simplePos x="0" y="0"/>
            <wp:positionH relativeFrom="column">
              <wp:posOffset>2495550</wp:posOffset>
            </wp:positionH>
            <wp:positionV relativeFrom="paragraph">
              <wp:posOffset>-123190</wp:posOffset>
            </wp:positionV>
            <wp:extent cx="1301750" cy="867410"/>
            <wp:effectExtent l="0" t="0" r="0" b="0"/>
            <wp:wrapThrough wrapText="bothSides">
              <wp:wrapPolygon edited="0">
                <wp:start x="0" y="0"/>
                <wp:lineTo x="0" y="21347"/>
                <wp:lineTo x="21179" y="21347"/>
                <wp:lineTo x="21179" y="0"/>
                <wp:lineTo x="0" y="0"/>
              </wp:wrapPolygon>
            </wp:wrapThrough>
            <wp:docPr id="2" name="Image 2" descr="C:\Users\Famille Bernard\AppData\Local\Microsoft\Windows\INetCache\Content.Outlook\5QIUWX21\Logo Gaspésien avec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Bernard\AppData\Local\Microsoft\Windows\INetCache\Content.Outlook\5QIUWX21\Logo Gaspésien avec signatur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3DFB05A" wp14:editId="177D596B">
            <wp:simplePos x="0" y="0"/>
            <wp:positionH relativeFrom="column">
              <wp:posOffset>5041900</wp:posOffset>
            </wp:positionH>
            <wp:positionV relativeFrom="paragraph">
              <wp:posOffset>67310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8" name="Image 8" descr="RÃ©sultats de recherche d'images pour Â«Â parc mont-comi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parc mont-comiÂ 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C5" w:rsidRDefault="00A02CC5" w:rsidP="00A02CC5">
      <w:pPr>
        <w:spacing w:before="0" w:beforeAutospacing="0" w:after="0" w:afterAutospacing="0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noProof/>
          <w:color w:val="4D4D4F"/>
          <w:sz w:val="18"/>
          <w:szCs w:val="18"/>
        </w:rPr>
        <w:t xml:space="preserve">  </w:t>
      </w:r>
      <w:r w:rsidR="00DA2B79">
        <w:rPr>
          <w:rFonts w:ascii="Arial" w:hAnsi="Arial" w:cs="Arial"/>
          <w:noProof/>
          <w:color w:val="4D4D4F"/>
          <w:sz w:val="18"/>
          <w:szCs w:val="18"/>
        </w:rPr>
        <w:drawing>
          <wp:inline distT="0" distB="0" distL="0" distR="0" wp14:anchorId="2A3ED075" wp14:editId="46CFE215">
            <wp:extent cx="1452183" cy="622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333" cy="62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D4D4F"/>
          <w:sz w:val="18"/>
          <w:szCs w:val="18"/>
        </w:rPr>
        <w:t xml:space="preserve">  </w:t>
      </w:r>
      <w:r w:rsidR="00E507FC">
        <w:rPr>
          <w:rFonts w:ascii="Arial" w:hAnsi="Arial" w:cs="Arial"/>
          <w:noProof/>
          <w:color w:val="4D4D4F"/>
          <w:sz w:val="18"/>
          <w:szCs w:val="18"/>
        </w:rPr>
        <w:t xml:space="preserve">        </w:t>
      </w:r>
    </w:p>
    <w:p w:rsidR="00A02CC5" w:rsidRPr="005C4490" w:rsidRDefault="00A02CC5" w:rsidP="00DA2B79">
      <w:pPr>
        <w:spacing w:before="0" w:beforeAutospacing="0" w:after="0" w:afterAutospacing="0"/>
        <w:ind w:left="1416" w:firstLine="708"/>
        <w:jc w:val="center"/>
        <w:rPr>
          <w:sz w:val="14"/>
          <w:szCs w:val="20"/>
        </w:rPr>
      </w:pPr>
      <w:r w:rsidRPr="005C4490">
        <w:rPr>
          <w:rFonts w:ascii="Arial" w:hAnsi="Arial" w:cs="Arial"/>
          <w:b/>
          <w:bCs/>
          <w:sz w:val="28"/>
          <w:szCs w:val="40"/>
        </w:rPr>
        <w:t>AVIS DE COURSE</w:t>
      </w:r>
    </w:p>
    <w:p w:rsidR="00A02CC5" w:rsidRPr="003D6D0E" w:rsidRDefault="00A42029" w:rsidP="00A02CC5">
      <w:pPr>
        <w:tabs>
          <w:tab w:val="left" w:pos="4253"/>
        </w:tabs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32"/>
          <w:lang w:eastAsia="ar-SA"/>
        </w:rPr>
      </w:pPr>
      <w:r>
        <w:rPr>
          <w:rFonts w:ascii="Tahoma" w:hAnsi="Tahoma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05FD2" wp14:editId="5358EF21">
                <wp:simplePos x="0" y="0"/>
                <wp:positionH relativeFrom="column">
                  <wp:posOffset>-742950</wp:posOffset>
                </wp:positionH>
                <wp:positionV relativeFrom="paragraph">
                  <wp:posOffset>102870</wp:posOffset>
                </wp:positionV>
                <wp:extent cx="1428750" cy="5118100"/>
                <wp:effectExtent l="0" t="0" r="19050" b="2540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11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F9" w:rsidRDefault="00181BF9" w:rsidP="00A02CC5">
                            <w:pPr>
                              <w:ind w:right="-1650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181BF9" w:rsidRDefault="004B1FE8" w:rsidP="00A02CC5">
                            <w:pPr>
                              <w:ind w:right="-1650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0AFD6" wp14:editId="53366016">
                                  <wp:extent cx="1236980" cy="1228725"/>
                                  <wp:effectExtent l="0" t="0" r="127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98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BF9" w:rsidRDefault="007D7754" w:rsidP="00A02CC5">
                            <w:pPr>
                              <w:ind w:right="-1650"/>
                              <w:rPr>
                                <w:b/>
                                <w:noProof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811006F" wp14:editId="6F4A975C">
                                  <wp:extent cx="1125946" cy="1125946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3" cy="1139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b/>
                                <w:noProof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7D7754" w:rsidRDefault="007D7754" w:rsidP="007D77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beforeAutospacing="0" w:after="0" w:afterAutospacing="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lang w:val="fr-FR" w:eastAsia="en-US"/>
                              </w:rPr>
                            </w:pPr>
                          </w:p>
                          <w:p w:rsidR="00181BF9" w:rsidRDefault="007D7754" w:rsidP="00A02CC5">
                            <w:pPr>
                              <w:ind w:right="-1650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D99FD" wp14:editId="0829323D">
                                  <wp:extent cx="1336131" cy="787412"/>
                                  <wp:effectExtent l="0" t="0" r="10160" b="0"/>
                                  <wp:docPr id="6" name="Image 6" descr="Bouffard KIO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Bouffard KIO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687" cy="798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</w:p>
                          <w:p w:rsidR="00181BF9" w:rsidRDefault="00181BF9" w:rsidP="00A02CC5">
                            <w:pPr>
                              <w:ind w:right="-1650"/>
                              <w:rPr>
                                <w:noProof/>
                              </w:rPr>
                            </w:pPr>
                          </w:p>
                          <w:p w:rsidR="00A02CC5" w:rsidRDefault="00A02CC5" w:rsidP="00A02CC5">
                            <w:pPr>
                              <w:ind w:right="-16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-58.5pt;margin-top:8.1pt;width:112.5pt;height:4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">
                <v:textbox>
                  <w:txbxContent>
                    <w:p w:rsidR="00181BF9" w:rsidRDefault="00181BF9" w:rsidP="00A02CC5">
                      <w:pPr>
                        <w:ind w:right="-1650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181BF9" w:rsidRDefault="004B1FE8" w:rsidP="00A02CC5">
                      <w:pPr>
                        <w:ind w:right="-1650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10AFD6" wp14:editId="53366016">
                            <wp:extent cx="1236980" cy="1228725"/>
                            <wp:effectExtent l="0" t="0" r="127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980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BF9" w:rsidRDefault="007D7754" w:rsidP="00A02CC5">
                      <w:pPr>
                        <w:ind w:right="-1650"/>
                        <w:rPr>
                          <w:b/>
                          <w:noProof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imes" w:eastAsiaTheme="minorHAnsi" w:hAnsi="Times" w:cs="Times"/>
                          <w:noProof/>
                          <w:color w:val="000000"/>
                        </w:rPr>
                        <w:drawing>
                          <wp:inline distT="0" distB="0" distL="0" distR="0" wp14:anchorId="6811006F" wp14:editId="6F4A975C">
                            <wp:extent cx="1125946" cy="1125946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3" cy="1139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BF9" w:rsidRDefault="00181BF9" w:rsidP="00A02CC5">
                      <w:pPr>
                        <w:ind w:right="-1650"/>
                        <w:rPr>
                          <w:b/>
                          <w:noProof/>
                          <w:color w:val="0000FF"/>
                          <w:sz w:val="22"/>
                          <w:szCs w:val="22"/>
                        </w:rPr>
                      </w:pPr>
                    </w:p>
                    <w:p w:rsidR="007D7754" w:rsidRDefault="007D7754" w:rsidP="007D77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beforeAutospacing="0" w:after="0" w:afterAutospacing="0" w:line="280" w:lineRule="atLeast"/>
                        <w:rPr>
                          <w:rFonts w:ascii="Times" w:eastAsiaTheme="minorHAnsi" w:hAnsi="Times" w:cs="Times"/>
                          <w:color w:val="000000"/>
                          <w:lang w:val="fr-FR" w:eastAsia="en-US"/>
                        </w:rPr>
                      </w:pPr>
                    </w:p>
                    <w:p w:rsidR="00181BF9" w:rsidRDefault="007D7754" w:rsidP="00A02CC5">
                      <w:pPr>
                        <w:ind w:right="-1650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9D99FD" wp14:editId="0829323D">
                            <wp:extent cx="1336131" cy="787412"/>
                            <wp:effectExtent l="0" t="0" r="10160" b="0"/>
                            <wp:docPr id="6" name="Image 6" descr="Bouffard KIO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Bouffard KIO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687" cy="798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BF9" w:rsidRDefault="00181BF9" w:rsidP="00A02CC5">
                      <w:pPr>
                        <w:ind w:right="-1650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</w:p>
                    <w:p w:rsidR="00181BF9" w:rsidRDefault="00181BF9" w:rsidP="00A02CC5">
                      <w:pPr>
                        <w:ind w:right="-1650"/>
                        <w:rPr>
                          <w:noProof/>
                        </w:rPr>
                      </w:pPr>
                    </w:p>
                    <w:p w:rsidR="00A02CC5" w:rsidRDefault="00A02CC5" w:rsidP="00A02CC5">
                      <w:pPr>
                        <w:ind w:right="-1650"/>
                      </w:pPr>
                    </w:p>
                  </w:txbxContent>
                </v:textbox>
              </v:shape>
            </w:pict>
          </mc:Fallback>
        </mc:AlternateContent>
      </w:r>
      <w:r w:rsidR="00A02CC5" w:rsidRPr="003D6D0E">
        <w:rPr>
          <w:rFonts w:ascii="Arial" w:hAnsi="Arial" w:cs="Arial"/>
          <w:b/>
          <w:i/>
          <w:sz w:val="22"/>
          <w:szCs w:val="32"/>
          <w:lang w:eastAsia="ar-SA"/>
        </w:rPr>
        <w:t>CIRCUIT GASPÉSIEN</w:t>
      </w:r>
    </w:p>
    <w:p w:rsidR="00A02CC5" w:rsidRPr="005C4490" w:rsidRDefault="00A02CC5" w:rsidP="00A02CC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32"/>
        </w:rPr>
      </w:pPr>
      <w:r w:rsidRPr="005C4490">
        <w:rPr>
          <w:rFonts w:ascii="Arial" w:hAnsi="Arial" w:cs="Arial"/>
          <w:b/>
          <w:bCs/>
          <w:sz w:val="22"/>
          <w:szCs w:val="32"/>
        </w:rPr>
        <w:t>ZONE DE SKI EST DU QUÉBEC</w:t>
      </w:r>
    </w:p>
    <w:p w:rsidR="00A02CC5" w:rsidRPr="005C4490" w:rsidRDefault="000B0376" w:rsidP="00A02CC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32"/>
        </w:rPr>
      </w:pPr>
      <w:r>
        <w:rPr>
          <w:rFonts w:ascii="Arial" w:hAnsi="Arial" w:cs="Arial"/>
          <w:b/>
          <w:bCs/>
          <w:sz w:val="22"/>
          <w:szCs w:val="32"/>
          <w:u w:val="single"/>
        </w:rPr>
        <w:t>Parc du Mont-</w:t>
      </w:r>
      <w:proofErr w:type="spellStart"/>
      <w:r>
        <w:rPr>
          <w:rFonts w:ascii="Arial" w:hAnsi="Arial" w:cs="Arial"/>
          <w:b/>
          <w:bCs/>
          <w:sz w:val="22"/>
          <w:szCs w:val="32"/>
          <w:u w:val="single"/>
        </w:rPr>
        <w:t>Comi</w:t>
      </w:r>
      <w:proofErr w:type="spellEnd"/>
    </w:p>
    <w:p w:rsidR="00A02CC5" w:rsidRPr="005C4490" w:rsidRDefault="00A02CC5" w:rsidP="00A02CC5">
      <w:pPr>
        <w:autoSpaceDE w:val="0"/>
        <w:autoSpaceDN w:val="0"/>
        <w:adjustRightInd w:val="0"/>
        <w:spacing w:before="0" w:beforeAutospacing="0" w:after="0" w:afterAutospacing="0"/>
        <w:ind w:left="708" w:firstLine="708"/>
        <w:jc w:val="center"/>
        <w:rPr>
          <w:rFonts w:ascii="Arial" w:hAnsi="Arial" w:cs="Arial"/>
          <w:b/>
          <w:bCs/>
          <w:sz w:val="28"/>
          <w:szCs w:val="32"/>
        </w:rPr>
      </w:pPr>
    </w:p>
    <w:p w:rsidR="00A02CC5" w:rsidRPr="00A02CC5" w:rsidRDefault="000B0376" w:rsidP="00A02CC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9</w:t>
      </w:r>
      <w:r w:rsidR="009027CB">
        <w:rPr>
          <w:rFonts w:ascii="Arial" w:hAnsi="Arial" w:cs="Arial"/>
          <w:b/>
          <w:bCs/>
          <w:szCs w:val="32"/>
        </w:rPr>
        <w:t xml:space="preserve"> février 201</w:t>
      </w:r>
      <w:r>
        <w:rPr>
          <w:rFonts w:ascii="Arial" w:hAnsi="Arial" w:cs="Arial"/>
          <w:b/>
          <w:bCs/>
          <w:szCs w:val="32"/>
        </w:rPr>
        <w:t>9</w:t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Cs w:val="32"/>
        </w:rPr>
      </w:pPr>
      <w:r w:rsidRPr="00A02CC5">
        <w:rPr>
          <w:rFonts w:ascii="Arial" w:hAnsi="Arial" w:cs="Arial"/>
          <w:b/>
          <w:bCs/>
          <w:szCs w:val="32"/>
        </w:rPr>
        <w:t>Toutes catégories</w:t>
      </w:r>
    </w:p>
    <w:p w:rsid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Cs w:val="32"/>
        </w:rPr>
      </w:pPr>
      <w:r w:rsidRPr="00A02CC5">
        <w:rPr>
          <w:rFonts w:ascii="Arial" w:hAnsi="Arial" w:cs="Arial"/>
          <w:b/>
          <w:bCs/>
          <w:szCs w:val="32"/>
        </w:rPr>
        <w:t>***</w:t>
      </w:r>
    </w:p>
    <w:p w:rsidR="00A02CC5" w:rsidRPr="00A02CC5" w:rsidRDefault="00DB30E8" w:rsidP="00A02CC5">
      <w:pPr>
        <w:autoSpaceDE w:val="0"/>
        <w:autoSpaceDN w:val="0"/>
        <w:adjustRightInd w:val="0"/>
        <w:spacing w:before="0" w:beforeAutospacing="0" w:after="0" w:afterAutospacing="0"/>
        <w:ind w:hanging="851"/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</w:t>
      </w:r>
      <w:r w:rsidR="009027CB">
        <w:rPr>
          <w:rFonts w:ascii="Arial" w:hAnsi="Arial" w:cs="Arial"/>
          <w:b/>
          <w:bCs/>
          <w:szCs w:val="32"/>
        </w:rPr>
        <w:t>1</w:t>
      </w:r>
      <w:r w:rsidR="000B0376">
        <w:rPr>
          <w:rFonts w:ascii="Arial" w:hAnsi="Arial" w:cs="Arial"/>
          <w:b/>
          <w:bCs/>
          <w:szCs w:val="32"/>
        </w:rPr>
        <w:t>0</w:t>
      </w:r>
      <w:r w:rsidR="009027CB">
        <w:rPr>
          <w:rFonts w:ascii="Arial" w:hAnsi="Arial" w:cs="Arial"/>
          <w:b/>
          <w:bCs/>
          <w:szCs w:val="32"/>
        </w:rPr>
        <w:t xml:space="preserve"> février 201</w:t>
      </w:r>
      <w:r w:rsidR="000B0376">
        <w:rPr>
          <w:rFonts w:ascii="Arial" w:hAnsi="Arial" w:cs="Arial"/>
          <w:b/>
          <w:bCs/>
          <w:szCs w:val="32"/>
        </w:rPr>
        <w:t>9</w:t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8"/>
        </w:rPr>
      </w:pPr>
      <w:r w:rsidRPr="00A02CC5">
        <w:rPr>
          <w:rFonts w:ascii="Arial" w:hAnsi="Arial" w:cs="Arial"/>
          <w:b/>
          <w:bCs/>
          <w:sz w:val="22"/>
          <w:szCs w:val="28"/>
        </w:rPr>
        <w:t>Catégories U14, U16 et U18&amp; plus</w:t>
      </w:r>
    </w:p>
    <w:p w:rsid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bCs/>
          <w:szCs w:val="28"/>
        </w:rPr>
      </w:pPr>
    </w:p>
    <w:p w:rsidR="004812E8" w:rsidRPr="004812E8" w:rsidRDefault="004812E8" w:rsidP="004812E8">
      <w:pPr>
        <w:tabs>
          <w:tab w:val="left" w:pos="3686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É</w:t>
      </w:r>
      <w:r w:rsidR="00A02CC5" w:rsidRPr="00FA1BDF">
        <w:rPr>
          <w:rFonts w:ascii="Arial" w:hAnsi="Arial" w:cs="Arial"/>
          <w:b/>
          <w:bCs/>
        </w:rPr>
        <w:t>preuves :</w:t>
      </w:r>
      <w:r>
        <w:rPr>
          <w:rFonts w:ascii="Arial" w:hAnsi="Arial" w:cs="Arial"/>
          <w:b/>
          <w:bCs/>
        </w:rPr>
        <w:t xml:space="preserve"> </w:t>
      </w:r>
      <w:r w:rsidR="00A02CC5" w:rsidRPr="004812E8">
        <w:rPr>
          <w:rFonts w:ascii="Arial" w:hAnsi="Arial" w:cs="Arial"/>
          <w:bCs/>
          <w:sz w:val="22"/>
          <w:szCs w:val="22"/>
        </w:rPr>
        <w:t xml:space="preserve">Samedi </w:t>
      </w:r>
      <w:r w:rsidR="000B0376">
        <w:rPr>
          <w:rFonts w:ascii="Arial" w:hAnsi="Arial" w:cs="Arial"/>
          <w:bCs/>
          <w:sz w:val="22"/>
          <w:szCs w:val="22"/>
        </w:rPr>
        <w:t>9</w:t>
      </w:r>
      <w:r w:rsidR="009027CB">
        <w:rPr>
          <w:rFonts w:ascii="Arial" w:hAnsi="Arial" w:cs="Arial"/>
          <w:bCs/>
          <w:sz w:val="22"/>
          <w:szCs w:val="22"/>
        </w:rPr>
        <w:t xml:space="preserve"> février 201</w:t>
      </w:r>
      <w:r w:rsidR="000B0376">
        <w:rPr>
          <w:rFonts w:ascii="Arial" w:hAnsi="Arial" w:cs="Arial"/>
          <w:bCs/>
          <w:sz w:val="22"/>
          <w:szCs w:val="22"/>
        </w:rPr>
        <w:t>9</w:t>
      </w:r>
      <w:r w:rsidR="00A02CC5" w:rsidRPr="004812E8">
        <w:rPr>
          <w:rFonts w:ascii="Arial" w:hAnsi="Arial" w:cs="Arial"/>
          <w:bCs/>
          <w:sz w:val="22"/>
          <w:szCs w:val="22"/>
        </w:rPr>
        <w:t xml:space="preserve"> – Slalom Géant</w:t>
      </w:r>
      <w:r w:rsidRPr="004812E8">
        <w:rPr>
          <w:rFonts w:ascii="Arial" w:hAnsi="Arial" w:cs="Arial"/>
          <w:bCs/>
          <w:sz w:val="22"/>
          <w:szCs w:val="22"/>
        </w:rPr>
        <w:t xml:space="preserve"> </w:t>
      </w:r>
      <w:r w:rsidR="00A02CC5" w:rsidRPr="004812E8">
        <w:rPr>
          <w:rFonts w:ascii="Arial" w:hAnsi="Arial" w:cs="Arial"/>
          <w:bCs/>
          <w:sz w:val="22"/>
          <w:szCs w:val="22"/>
        </w:rPr>
        <w:t>(GS) deux manches</w:t>
      </w:r>
      <w:r w:rsidRPr="004812E8">
        <w:rPr>
          <w:rFonts w:ascii="Arial" w:hAnsi="Arial" w:cs="Arial"/>
          <w:bCs/>
          <w:sz w:val="22"/>
          <w:szCs w:val="22"/>
        </w:rPr>
        <w:t xml:space="preserve">/une course  </w:t>
      </w:r>
    </w:p>
    <w:p w:rsidR="00A02CC5" w:rsidRPr="004812E8" w:rsidRDefault="004812E8" w:rsidP="004812E8">
      <w:pPr>
        <w:tabs>
          <w:tab w:val="left" w:pos="3686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812E8">
        <w:rPr>
          <w:rFonts w:ascii="Arial" w:hAnsi="Arial" w:cs="Arial"/>
          <w:bCs/>
          <w:sz w:val="22"/>
          <w:szCs w:val="22"/>
        </w:rPr>
        <w:t xml:space="preserve">                                          </w:t>
      </w:r>
      <w:r w:rsidR="00A02CC5" w:rsidRPr="004812E8">
        <w:rPr>
          <w:rFonts w:ascii="Arial" w:hAnsi="Arial" w:cs="Arial"/>
          <w:bCs/>
          <w:sz w:val="22"/>
          <w:szCs w:val="22"/>
        </w:rPr>
        <w:t xml:space="preserve">Dimanche </w:t>
      </w:r>
      <w:r w:rsidR="009027CB">
        <w:rPr>
          <w:rFonts w:ascii="Arial" w:hAnsi="Arial" w:cs="Arial"/>
          <w:bCs/>
          <w:sz w:val="22"/>
          <w:szCs w:val="22"/>
        </w:rPr>
        <w:t>1</w:t>
      </w:r>
      <w:r w:rsidR="000B0376">
        <w:rPr>
          <w:rFonts w:ascii="Arial" w:hAnsi="Arial" w:cs="Arial"/>
          <w:bCs/>
          <w:sz w:val="22"/>
          <w:szCs w:val="22"/>
        </w:rPr>
        <w:t>0</w:t>
      </w:r>
      <w:r w:rsidR="00A02CC5" w:rsidRPr="004812E8">
        <w:rPr>
          <w:rFonts w:ascii="Arial" w:hAnsi="Arial" w:cs="Arial"/>
          <w:bCs/>
          <w:sz w:val="22"/>
          <w:szCs w:val="22"/>
        </w:rPr>
        <w:t xml:space="preserve"> février 201</w:t>
      </w:r>
      <w:r w:rsidR="000B0376">
        <w:rPr>
          <w:rFonts w:ascii="Arial" w:hAnsi="Arial" w:cs="Arial"/>
          <w:bCs/>
          <w:sz w:val="22"/>
          <w:szCs w:val="22"/>
        </w:rPr>
        <w:t>9</w:t>
      </w:r>
      <w:r w:rsidR="00A02CC5" w:rsidRPr="004812E8">
        <w:rPr>
          <w:rFonts w:ascii="Arial" w:hAnsi="Arial" w:cs="Arial"/>
          <w:bCs/>
          <w:sz w:val="22"/>
          <w:szCs w:val="22"/>
        </w:rPr>
        <w:t xml:space="preserve"> – Super Géant (SG), deux courses</w:t>
      </w:r>
    </w:p>
    <w:p w:rsidR="00A02CC5" w:rsidRPr="004812E8" w:rsidRDefault="00A02CC5" w:rsidP="004812E8">
      <w:pPr>
        <w:autoSpaceDE w:val="0"/>
        <w:ind w:left="2552" w:hanging="1274"/>
        <w:rPr>
          <w:rFonts w:ascii="Arial" w:hAnsi="Arial" w:cs="Arial"/>
          <w:bCs/>
          <w:sz w:val="22"/>
          <w:szCs w:val="22"/>
          <w:lang w:eastAsia="ar-SA"/>
        </w:rPr>
      </w:pPr>
      <w:r w:rsidRPr="00FA1BDF">
        <w:rPr>
          <w:rFonts w:ascii="Arial" w:hAnsi="Arial" w:cs="Arial"/>
          <w:b/>
          <w:bCs/>
        </w:rPr>
        <w:t>Endroit :</w:t>
      </w:r>
      <w:r w:rsidR="004812E8">
        <w:rPr>
          <w:rFonts w:ascii="Arial" w:hAnsi="Arial" w:cs="Arial"/>
          <w:bCs/>
        </w:rPr>
        <w:t xml:space="preserve">    </w:t>
      </w:r>
      <w:r w:rsidRPr="004812E8">
        <w:rPr>
          <w:rFonts w:ascii="Arial" w:hAnsi="Arial" w:cs="Arial"/>
          <w:bCs/>
          <w:sz w:val="22"/>
          <w:szCs w:val="22"/>
        </w:rPr>
        <w:t xml:space="preserve">La </w:t>
      </w:r>
      <w:r w:rsidRPr="004812E8">
        <w:rPr>
          <w:rFonts w:ascii="Arial" w:hAnsi="Arial" w:cs="Arial"/>
          <w:bCs/>
          <w:sz w:val="22"/>
          <w:szCs w:val="22"/>
          <w:lang w:eastAsia="ar-SA"/>
        </w:rPr>
        <w:t>Piste #</w:t>
      </w:r>
      <w:r w:rsidR="000B0376">
        <w:rPr>
          <w:rFonts w:ascii="Arial" w:hAnsi="Arial" w:cs="Arial"/>
          <w:bCs/>
          <w:sz w:val="22"/>
          <w:szCs w:val="22"/>
          <w:lang w:eastAsia="ar-SA"/>
        </w:rPr>
        <w:t>11</w:t>
      </w:r>
      <w:r w:rsidRPr="004812E8">
        <w:rPr>
          <w:rFonts w:ascii="Arial" w:hAnsi="Arial" w:cs="Arial"/>
          <w:bCs/>
          <w:sz w:val="22"/>
          <w:szCs w:val="22"/>
          <w:lang w:eastAsia="ar-SA"/>
        </w:rPr>
        <w:t xml:space="preserve"> : La </w:t>
      </w:r>
      <w:r w:rsidR="000B0376">
        <w:rPr>
          <w:rFonts w:ascii="Arial" w:hAnsi="Arial" w:cs="Arial"/>
          <w:bCs/>
          <w:sz w:val="22"/>
          <w:szCs w:val="22"/>
          <w:lang w:eastAsia="ar-SA"/>
        </w:rPr>
        <w:t>Sauté</w:t>
      </w:r>
      <w:r w:rsidRPr="004812E8">
        <w:rPr>
          <w:rFonts w:ascii="Arial" w:hAnsi="Arial" w:cs="Arial"/>
          <w:bCs/>
          <w:sz w:val="22"/>
          <w:szCs w:val="22"/>
          <w:lang w:eastAsia="ar-SA"/>
        </w:rPr>
        <w:t xml:space="preserve">, </w:t>
      </w:r>
      <w:r w:rsidR="000B0376">
        <w:rPr>
          <w:rFonts w:ascii="Arial" w:hAnsi="Arial" w:cs="Arial"/>
          <w:bCs/>
          <w:sz w:val="22"/>
          <w:szCs w:val="22"/>
          <w:lang w:eastAsia="ar-SA"/>
        </w:rPr>
        <w:t>Parc du Mont-</w:t>
      </w:r>
      <w:proofErr w:type="spellStart"/>
      <w:r w:rsidR="000B0376">
        <w:rPr>
          <w:rFonts w:ascii="Arial" w:hAnsi="Arial" w:cs="Arial"/>
          <w:bCs/>
          <w:sz w:val="22"/>
          <w:szCs w:val="22"/>
          <w:lang w:eastAsia="ar-SA"/>
        </w:rPr>
        <w:t>Comi</w:t>
      </w:r>
      <w:proofErr w:type="spellEnd"/>
      <w:r w:rsidR="000B0376">
        <w:rPr>
          <w:rFonts w:ascii="Arial" w:hAnsi="Arial" w:cs="Arial"/>
          <w:bCs/>
          <w:sz w:val="22"/>
          <w:szCs w:val="22"/>
          <w:lang w:eastAsia="ar-SA"/>
        </w:rPr>
        <w:t>, 300 chemin du Plateau, Saint-Donat, G0K 1L0</w:t>
      </w:r>
    </w:p>
    <w:p w:rsidR="00A02CC5" w:rsidRPr="00725624" w:rsidRDefault="00A02CC5" w:rsidP="004812E8">
      <w:pPr>
        <w:suppressAutoHyphens/>
        <w:autoSpaceDE w:val="0"/>
        <w:spacing w:before="0" w:beforeAutospacing="0" w:after="0" w:afterAutospacing="0"/>
        <w:ind w:left="2552" w:hanging="1276"/>
        <w:rPr>
          <w:rFonts w:ascii="Arial" w:hAnsi="Arial" w:cs="Arial"/>
          <w:bCs/>
          <w:sz w:val="22"/>
          <w:szCs w:val="22"/>
          <w:lang w:eastAsia="ar-SA"/>
        </w:rPr>
      </w:pPr>
      <w:r w:rsidRPr="00725624">
        <w:rPr>
          <w:rFonts w:ascii="Arial" w:hAnsi="Arial" w:cs="Arial"/>
          <w:b/>
          <w:bCs/>
          <w:lang w:eastAsia="ar-SA"/>
        </w:rPr>
        <w:t>Horaire</w:t>
      </w:r>
      <w:r>
        <w:rPr>
          <w:rFonts w:ascii="Arial" w:hAnsi="Arial" w:cs="Arial"/>
          <w:b/>
          <w:bCs/>
          <w:lang w:eastAsia="ar-SA"/>
        </w:rPr>
        <w:t xml:space="preserve"> : </w:t>
      </w:r>
      <w:r>
        <w:rPr>
          <w:rFonts w:ascii="Arial" w:hAnsi="Arial" w:cs="Arial"/>
          <w:b/>
          <w:bCs/>
          <w:lang w:eastAsia="ar-SA"/>
        </w:rPr>
        <w:tab/>
      </w:r>
      <w:r w:rsidRPr="00725624">
        <w:rPr>
          <w:rFonts w:ascii="Arial" w:hAnsi="Arial" w:cs="Arial"/>
          <w:bCs/>
          <w:sz w:val="22"/>
          <w:szCs w:val="22"/>
          <w:lang w:eastAsia="ar-SA"/>
        </w:rPr>
        <w:t xml:space="preserve">Sera approuvée à la réunion des entraîneurs le samedi </w:t>
      </w:r>
      <w:r w:rsidR="000B0376">
        <w:rPr>
          <w:rFonts w:ascii="Arial" w:hAnsi="Arial" w:cs="Arial"/>
          <w:bCs/>
          <w:sz w:val="22"/>
          <w:szCs w:val="22"/>
          <w:lang w:eastAsia="ar-SA"/>
        </w:rPr>
        <w:t>9</w:t>
      </w:r>
      <w:r w:rsidRPr="00725624">
        <w:rPr>
          <w:rFonts w:ascii="Arial" w:hAnsi="Arial" w:cs="Arial"/>
          <w:bCs/>
          <w:sz w:val="22"/>
          <w:szCs w:val="22"/>
          <w:lang w:eastAsia="ar-SA"/>
        </w:rPr>
        <w:t xml:space="preserve"> février.</w:t>
      </w:r>
    </w:p>
    <w:p w:rsidR="00A02CC5" w:rsidRPr="00725624" w:rsidRDefault="00A02CC5" w:rsidP="00E507FC">
      <w:pPr>
        <w:suppressAutoHyphens/>
        <w:autoSpaceDE w:val="0"/>
        <w:spacing w:before="0" w:beforeAutospacing="0" w:after="0" w:afterAutospacing="0"/>
        <w:ind w:left="2832" w:firstLine="708"/>
        <w:rPr>
          <w:rFonts w:ascii="Arial" w:hAnsi="Arial" w:cs="Arial"/>
          <w:bCs/>
          <w:i/>
          <w:sz w:val="22"/>
          <w:szCs w:val="22"/>
          <w:lang w:eastAsia="ar-SA"/>
        </w:rPr>
      </w:pPr>
      <w:r w:rsidRPr="00725624">
        <w:rPr>
          <w:rFonts w:ascii="Arial" w:hAnsi="Arial" w:cs="Arial"/>
          <w:bCs/>
          <w:i/>
          <w:sz w:val="22"/>
          <w:szCs w:val="22"/>
          <w:lang w:eastAsia="ar-SA"/>
        </w:rPr>
        <w:t>Samedi :</w:t>
      </w:r>
      <w:r w:rsidRPr="00725624">
        <w:rPr>
          <w:rFonts w:ascii="Arial" w:hAnsi="Arial" w:cs="Arial"/>
          <w:bCs/>
          <w:i/>
          <w:sz w:val="22"/>
          <w:szCs w:val="22"/>
          <w:lang w:eastAsia="ar-SA"/>
        </w:rPr>
        <w:tab/>
      </w:r>
    </w:p>
    <w:p w:rsidR="00A02CC5" w:rsidRPr="00725624" w:rsidRDefault="00A02CC5" w:rsidP="00A02CC5">
      <w:pPr>
        <w:numPr>
          <w:ilvl w:val="0"/>
          <w:numId w:val="1"/>
        </w:numPr>
        <w:suppressAutoHyphens/>
        <w:autoSpaceDE w:val="0"/>
        <w:spacing w:before="0" w:beforeAutospacing="0" w:after="0" w:afterAutospacing="0"/>
        <w:rPr>
          <w:rFonts w:ascii="Arial" w:hAnsi="Arial" w:cs="Arial"/>
          <w:bCs/>
          <w:sz w:val="22"/>
          <w:szCs w:val="22"/>
          <w:lang w:eastAsia="ar-SA"/>
        </w:rPr>
      </w:pPr>
      <w:r w:rsidRPr="00725624">
        <w:rPr>
          <w:rFonts w:ascii="Arial" w:hAnsi="Arial" w:cs="Arial"/>
          <w:bCs/>
          <w:sz w:val="22"/>
          <w:szCs w:val="22"/>
          <w:lang w:eastAsia="ar-SA"/>
        </w:rPr>
        <w:t xml:space="preserve">Course GS </w:t>
      </w:r>
      <w:r w:rsidR="00246388">
        <w:rPr>
          <w:rFonts w:ascii="Arial" w:hAnsi="Arial" w:cs="Arial"/>
          <w:bCs/>
          <w:sz w:val="22"/>
          <w:szCs w:val="22"/>
          <w:lang w:eastAsia="ar-SA"/>
        </w:rPr>
        <w:t>toutes catégories</w:t>
      </w:r>
      <w:r w:rsidRPr="00725624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A02CC5" w:rsidRPr="00725624" w:rsidRDefault="00A02CC5" w:rsidP="00A02CC5">
      <w:pPr>
        <w:numPr>
          <w:ilvl w:val="0"/>
          <w:numId w:val="1"/>
        </w:numPr>
        <w:suppressAutoHyphens/>
        <w:autoSpaceDE w:val="0"/>
        <w:spacing w:before="0" w:beforeAutospacing="0" w:after="0" w:afterAutospacing="0"/>
        <w:rPr>
          <w:rFonts w:ascii="Arial" w:hAnsi="Arial" w:cs="Arial"/>
          <w:bCs/>
          <w:sz w:val="22"/>
          <w:szCs w:val="22"/>
          <w:lang w:eastAsia="ar-SA"/>
        </w:rPr>
      </w:pPr>
      <w:r w:rsidRPr="00725624">
        <w:rPr>
          <w:rFonts w:ascii="Arial" w:hAnsi="Arial" w:cs="Arial"/>
          <w:bCs/>
          <w:sz w:val="22"/>
          <w:szCs w:val="22"/>
          <w:lang w:eastAsia="ar-SA"/>
        </w:rPr>
        <w:t xml:space="preserve">Traçage GS </w:t>
      </w:r>
      <w:r w:rsidR="00246388">
        <w:rPr>
          <w:rFonts w:ascii="Arial" w:hAnsi="Arial" w:cs="Arial"/>
          <w:bCs/>
          <w:sz w:val="22"/>
          <w:szCs w:val="22"/>
          <w:lang w:eastAsia="ar-SA"/>
        </w:rPr>
        <w:t>toutes catégories</w:t>
      </w:r>
    </w:p>
    <w:p w:rsidR="00A02CC5" w:rsidRPr="004E6FAA" w:rsidRDefault="00A02CC5" w:rsidP="00A02CC5">
      <w:pPr>
        <w:numPr>
          <w:ilvl w:val="0"/>
          <w:numId w:val="1"/>
        </w:numPr>
        <w:suppressAutoHyphens/>
        <w:autoSpaceDE w:val="0"/>
        <w:spacing w:before="0" w:beforeAutospacing="0" w:after="0" w:afterAutospacing="0"/>
        <w:rPr>
          <w:rFonts w:ascii="Arial" w:hAnsi="Arial" w:cs="Arial"/>
          <w:bCs/>
          <w:sz w:val="22"/>
          <w:szCs w:val="22"/>
          <w:lang w:eastAsia="ar-SA"/>
        </w:rPr>
      </w:pPr>
      <w:r w:rsidRPr="004E6FAA">
        <w:rPr>
          <w:rFonts w:ascii="Arial" w:hAnsi="Arial" w:cs="Arial"/>
          <w:bCs/>
          <w:sz w:val="22"/>
          <w:szCs w:val="22"/>
          <w:lang w:eastAsia="ar-SA"/>
        </w:rPr>
        <w:t xml:space="preserve">Course GS </w:t>
      </w:r>
      <w:r w:rsidR="00246388">
        <w:rPr>
          <w:rFonts w:ascii="Arial" w:hAnsi="Arial" w:cs="Arial"/>
          <w:bCs/>
          <w:sz w:val="22"/>
          <w:szCs w:val="22"/>
          <w:lang w:eastAsia="ar-SA"/>
        </w:rPr>
        <w:t>toutes catégories</w:t>
      </w:r>
    </w:p>
    <w:p w:rsidR="00E507FC" w:rsidRPr="004E6FAA" w:rsidRDefault="00E507FC" w:rsidP="00E507FC">
      <w:pPr>
        <w:suppressAutoHyphens/>
        <w:autoSpaceDE w:val="0"/>
        <w:spacing w:before="0" w:beforeAutospacing="0" w:after="0" w:afterAutospacing="0"/>
        <w:ind w:left="3552"/>
        <w:rPr>
          <w:rFonts w:ascii="Arial" w:hAnsi="Arial" w:cs="Arial"/>
          <w:bCs/>
          <w:sz w:val="22"/>
          <w:szCs w:val="22"/>
          <w:lang w:eastAsia="ar-SA"/>
        </w:rPr>
      </w:pPr>
    </w:p>
    <w:p w:rsidR="00A02CC5" w:rsidRPr="004E6FAA" w:rsidRDefault="00A02CC5" w:rsidP="00E507FC">
      <w:pPr>
        <w:suppressAutoHyphens/>
        <w:autoSpaceDE w:val="0"/>
        <w:spacing w:before="0" w:beforeAutospacing="0" w:after="0" w:afterAutospacing="0"/>
        <w:ind w:left="2832" w:firstLine="708"/>
        <w:rPr>
          <w:rFonts w:ascii="Arial" w:hAnsi="Arial" w:cs="Arial"/>
          <w:bCs/>
          <w:i/>
          <w:sz w:val="22"/>
          <w:szCs w:val="22"/>
          <w:lang w:eastAsia="ar-SA"/>
        </w:rPr>
      </w:pPr>
      <w:r w:rsidRPr="004E6FAA">
        <w:rPr>
          <w:rFonts w:ascii="Arial" w:hAnsi="Arial" w:cs="Arial"/>
          <w:bCs/>
          <w:i/>
          <w:sz w:val="22"/>
          <w:szCs w:val="22"/>
          <w:lang w:eastAsia="ar-SA"/>
        </w:rPr>
        <w:t>Dimanche</w:t>
      </w:r>
    </w:p>
    <w:p w:rsidR="00A02CC5" w:rsidRPr="004E6FAA" w:rsidRDefault="00A02CC5" w:rsidP="00A02CC5">
      <w:pPr>
        <w:numPr>
          <w:ilvl w:val="0"/>
          <w:numId w:val="1"/>
        </w:numPr>
        <w:suppressAutoHyphens/>
        <w:autoSpaceDE w:val="0"/>
        <w:spacing w:before="0" w:beforeAutospacing="0" w:after="0" w:afterAutospacing="0"/>
        <w:rPr>
          <w:rFonts w:ascii="Arial" w:hAnsi="Arial" w:cs="Arial"/>
          <w:bCs/>
          <w:sz w:val="22"/>
          <w:szCs w:val="22"/>
          <w:lang w:eastAsia="ar-SA"/>
        </w:rPr>
      </w:pPr>
      <w:r w:rsidRPr="004E6FAA">
        <w:rPr>
          <w:rFonts w:ascii="Arial" w:hAnsi="Arial" w:cs="Arial"/>
          <w:bCs/>
          <w:sz w:val="22"/>
          <w:szCs w:val="22"/>
          <w:lang w:eastAsia="ar-SA"/>
        </w:rPr>
        <w:t>Course SG 1</w:t>
      </w:r>
      <w:r w:rsidR="00246388">
        <w:rPr>
          <w:rFonts w:ascii="Arial" w:hAnsi="Arial" w:cs="Arial"/>
          <w:bCs/>
          <w:sz w:val="22"/>
          <w:szCs w:val="22"/>
          <w:lang w:eastAsia="ar-SA"/>
        </w:rPr>
        <w:t xml:space="preserve"> U14-U16 &amp; U18+</w:t>
      </w:r>
    </w:p>
    <w:p w:rsidR="00A02CC5" w:rsidRPr="004E6FAA" w:rsidRDefault="00A02CC5" w:rsidP="00A02CC5">
      <w:pPr>
        <w:numPr>
          <w:ilvl w:val="0"/>
          <w:numId w:val="1"/>
        </w:numPr>
        <w:suppressAutoHyphens/>
        <w:autoSpaceDE w:val="0"/>
        <w:spacing w:before="0" w:beforeAutospacing="0" w:after="0" w:afterAutospacing="0"/>
        <w:rPr>
          <w:rFonts w:ascii="Arial" w:hAnsi="Arial" w:cs="Arial"/>
          <w:bCs/>
          <w:sz w:val="22"/>
          <w:szCs w:val="22"/>
          <w:lang w:eastAsia="ar-SA"/>
        </w:rPr>
      </w:pPr>
      <w:r w:rsidRPr="004E6FAA">
        <w:rPr>
          <w:rFonts w:ascii="Arial" w:hAnsi="Arial" w:cs="Arial"/>
          <w:bCs/>
          <w:sz w:val="22"/>
          <w:szCs w:val="22"/>
          <w:lang w:eastAsia="ar-SA"/>
        </w:rPr>
        <w:t>Course SG 2</w:t>
      </w:r>
      <w:r w:rsidR="00246388">
        <w:rPr>
          <w:rFonts w:ascii="Arial" w:hAnsi="Arial" w:cs="Arial"/>
          <w:bCs/>
          <w:sz w:val="22"/>
          <w:szCs w:val="22"/>
          <w:lang w:eastAsia="ar-SA"/>
        </w:rPr>
        <w:t xml:space="preserve">  U14-U16 &amp; U18+</w:t>
      </w:r>
    </w:p>
    <w:p w:rsidR="00A02CC5" w:rsidRPr="00725624" w:rsidRDefault="00A02CC5" w:rsidP="00A02CC5">
      <w:pPr>
        <w:suppressAutoHyphens/>
        <w:autoSpaceDE w:val="0"/>
        <w:spacing w:before="0" w:beforeAutospacing="0" w:after="0" w:afterAutospacing="0"/>
        <w:ind w:left="3552"/>
        <w:rPr>
          <w:rFonts w:ascii="Arial" w:hAnsi="Arial" w:cs="Arial"/>
          <w:bCs/>
          <w:sz w:val="22"/>
          <w:szCs w:val="22"/>
          <w:lang w:eastAsia="ar-SA"/>
        </w:rPr>
      </w:pPr>
      <w:r w:rsidRPr="004E6FAA">
        <w:rPr>
          <w:rFonts w:ascii="Arial" w:hAnsi="Arial" w:cs="Arial"/>
          <w:bCs/>
          <w:sz w:val="22"/>
          <w:szCs w:val="22"/>
          <w:lang w:eastAsia="ar-SA"/>
        </w:rPr>
        <w:t>(</w:t>
      </w:r>
      <w:proofErr w:type="gramStart"/>
      <w:r w:rsidRPr="004E6FAA">
        <w:rPr>
          <w:rFonts w:ascii="Arial" w:hAnsi="Arial" w:cs="Arial"/>
          <w:bCs/>
          <w:sz w:val="22"/>
          <w:szCs w:val="22"/>
          <w:lang w:eastAsia="ar-SA"/>
        </w:rPr>
        <w:t>courses</w:t>
      </w:r>
      <w:proofErr w:type="gramEnd"/>
      <w:r w:rsidRPr="004E6FAA">
        <w:rPr>
          <w:rFonts w:ascii="Arial" w:hAnsi="Arial" w:cs="Arial"/>
          <w:bCs/>
          <w:sz w:val="22"/>
          <w:szCs w:val="22"/>
          <w:lang w:eastAsia="ar-SA"/>
        </w:rPr>
        <w:t xml:space="preserve"> consécutives)</w:t>
      </w:r>
    </w:p>
    <w:p w:rsidR="00A02CC5" w:rsidRDefault="00A02CC5" w:rsidP="00823DBF">
      <w:pPr>
        <w:autoSpaceDE w:val="0"/>
        <w:autoSpaceDN w:val="0"/>
        <w:adjustRightInd w:val="0"/>
        <w:spacing w:before="0" w:beforeAutospacing="0" w:after="0" w:afterAutospacing="0"/>
        <w:ind w:left="708" w:firstLine="568"/>
        <w:rPr>
          <w:rFonts w:ascii="Arial" w:hAnsi="Arial" w:cs="Arial"/>
          <w:b/>
          <w:bCs/>
        </w:rPr>
      </w:pPr>
      <w:r w:rsidRPr="00FA1BDF">
        <w:rPr>
          <w:rFonts w:ascii="Arial" w:hAnsi="Arial" w:cs="Arial"/>
          <w:b/>
          <w:bCs/>
        </w:rPr>
        <w:t>Organisation :</w:t>
      </w:r>
      <w:r>
        <w:rPr>
          <w:rFonts w:ascii="Arial" w:hAnsi="Arial" w:cs="Arial"/>
          <w:b/>
          <w:bCs/>
        </w:rPr>
        <w:t xml:space="preserve"> </w:t>
      </w:r>
    </w:p>
    <w:p w:rsidR="003176B2" w:rsidRDefault="00A02CC5" w:rsidP="00FB78F1">
      <w:pPr>
        <w:autoSpaceDE w:val="0"/>
        <w:autoSpaceDN w:val="0"/>
        <w:adjustRightInd w:val="0"/>
        <w:spacing w:before="0" w:beforeAutospacing="0" w:after="0" w:afterAutospacing="0"/>
        <w:ind w:left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club </w:t>
      </w:r>
      <w:r w:rsidR="000B0376">
        <w:rPr>
          <w:rFonts w:ascii="Arial" w:hAnsi="Arial" w:cs="Arial"/>
          <w:bCs/>
          <w:sz w:val="20"/>
          <w:szCs w:val="20"/>
        </w:rPr>
        <w:t>alpin du Mont-</w:t>
      </w:r>
      <w:proofErr w:type="spellStart"/>
      <w:r w:rsidR="000B0376">
        <w:rPr>
          <w:rFonts w:ascii="Arial" w:hAnsi="Arial" w:cs="Arial"/>
          <w:bCs/>
          <w:sz w:val="20"/>
          <w:szCs w:val="20"/>
        </w:rPr>
        <w:t>Comi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est l’hôte de la deuxième compétition</w:t>
      </w:r>
      <w:r w:rsidRPr="00FA1BDF">
        <w:rPr>
          <w:rFonts w:ascii="Arial" w:hAnsi="Arial" w:cs="Arial"/>
          <w:bCs/>
          <w:sz w:val="20"/>
          <w:szCs w:val="20"/>
        </w:rPr>
        <w:t xml:space="preserve"> régionale </w:t>
      </w:r>
      <w:r>
        <w:rPr>
          <w:rFonts w:ascii="Arial" w:hAnsi="Arial" w:cs="Arial"/>
          <w:bCs/>
          <w:sz w:val="20"/>
          <w:szCs w:val="20"/>
        </w:rPr>
        <w:t>au calendrier de</w:t>
      </w:r>
      <w:r w:rsidR="00823DB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 Zone de Ski de l’Est-du</w:t>
      </w:r>
      <w:r w:rsidR="009027CB">
        <w:rPr>
          <w:rFonts w:ascii="Arial" w:hAnsi="Arial" w:cs="Arial"/>
          <w:bCs/>
          <w:sz w:val="20"/>
          <w:szCs w:val="20"/>
        </w:rPr>
        <w:t>-Québec pour la saison 201</w:t>
      </w:r>
      <w:r w:rsidR="000B0376">
        <w:rPr>
          <w:rFonts w:ascii="Arial" w:hAnsi="Arial" w:cs="Arial"/>
          <w:bCs/>
          <w:sz w:val="20"/>
          <w:szCs w:val="20"/>
        </w:rPr>
        <w:t>8</w:t>
      </w:r>
      <w:r w:rsidR="009027CB">
        <w:rPr>
          <w:rFonts w:ascii="Arial" w:hAnsi="Arial" w:cs="Arial"/>
          <w:bCs/>
          <w:sz w:val="20"/>
          <w:szCs w:val="20"/>
        </w:rPr>
        <w:t>-201</w:t>
      </w:r>
      <w:r w:rsidR="000B0376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</w:t>
      </w:r>
    </w:p>
    <w:p w:rsidR="003176B2" w:rsidRDefault="003176B2" w:rsidP="00FB78F1">
      <w:pPr>
        <w:autoSpaceDE w:val="0"/>
        <w:autoSpaceDN w:val="0"/>
        <w:adjustRightInd w:val="0"/>
        <w:spacing w:before="0" w:beforeAutospacing="0" w:after="0" w:afterAutospacing="0"/>
        <w:ind w:left="1276"/>
        <w:rPr>
          <w:rFonts w:ascii="Arial" w:hAnsi="Arial" w:cs="Arial"/>
          <w:bCs/>
          <w:sz w:val="20"/>
          <w:szCs w:val="20"/>
        </w:rPr>
      </w:pPr>
    </w:p>
    <w:p w:rsidR="00A02CC5" w:rsidRPr="00FA1BDF" w:rsidRDefault="00A02CC5" w:rsidP="00FB78F1">
      <w:pPr>
        <w:autoSpaceDE w:val="0"/>
        <w:autoSpaceDN w:val="0"/>
        <w:adjustRightInd w:val="0"/>
        <w:spacing w:before="0" w:beforeAutospacing="0" w:after="0" w:afterAutospacing="0"/>
        <w:ind w:left="1276"/>
        <w:rPr>
          <w:rFonts w:ascii="Arial" w:hAnsi="Arial" w:cs="Arial"/>
          <w:bCs/>
          <w:sz w:val="20"/>
          <w:szCs w:val="20"/>
        </w:rPr>
      </w:pPr>
      <w:r w:rsidRPr="00FA1BDF">
        <w:rPr>
          <w:rFonts w:ascii="Arial" w:hAnsi="Arial" w:cs="Arial"/>
          <w:bCs/>
          <w:sz w:val="20"/>
          <w:szCs w:val="20"/>
        </w:rPr>
        <w:tab/>
      </w:r>
    </w:p>
    <w:p w:rsidR="00E507FC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</w:rPr>
      </w:pPr>
      <w:r w:rsidRPr="00FA1BDF">
        <w:rPr>
          <w:rFonts w:ascii="Arial" w:hAnsi="Arial" w:cs="Arial"/>
          <w:b/>
          <w:bCs/>
        </w:rPr>
        <w:tab/>
      </w:r>
      <w:r w:rsidRPr="00FA1BDF">
        <w:rPr>
          <w:rFonts w:ascii="Arial" w:hAnsi="Arial" w:cs="Arial"/>
          <w:b/>
          <w:bCs/>
        </w:rPr>
        <w:tab/>
      </w:r>
      <w:r w:rsidRPr="00FA1BDF">
        <w:rPr>
          <w:rFonts w:ascii="Arial" w:hAnsi="Arial" w:cs="Arial"/>
          <w:b/>
          <w:bCs/>
        </w:rPr>
        <w:tab/>
      </w:r>
    </w:p>
    <w:p w:rsidR="00E507FC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</w:rPr>
      </w:pPr>
      <w:r w:rsidRPr="00FA1BDF">
        <w:rPr>
          <w:rFonts w:ascii="Arial" w:hAnsi="Arial" w:cs="Arial"/>
          <w:b/>
          <w:bCs/>
        </w:rPr>
        <w:t xml:space="preserve">Sanction : </w:t>
      </w:r>
      <w:r w:rsidRPr="00FA1BDF">
        <w:rPr>
          <w:rFonts w:ascii="Arial" w:hAnsi="Arial" w:cs="Arial"/>
          <w:b/>
          <w:bCs/>
        </w:rPr>
        <w:tab/>
      </w:r>
      <w:r w:rsidRPr="00FA1BDF">
        <w:rPr>
          <w:rFonts w:ascii="Arial" w:hAnsi="Arial" w:cs="Arial"/>
          <w:b/>
          <w:bCs/>
        </w:rPr>
        <w:tab/>
      </w:r>
    </w:p>
    <w:p w:rsidR="00A02CC5" w:rsidRPr="00FA1BDF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A1BDF">
        <w:rPr>
          <w:rFonts w:ascii="Arial" w:hAnsi="Arial" w:cs="Arial"/>
          <w:bCs/>
          <w:sz w:val="20"/>
          <w:szCs w:val="20"/>
        </w:rPr>
        <w:t xml:space="preserve">Calendrier des courses </w:t>
      </w:r>
      <w:r w:rsidR="001B5848">
        <w:rPr>
          <w:rFonts w:ascii="Arial" w:hAnsi="Arial" w:cs="Arial"/>
          <w:bCs/>
          <w:sz w:val="20"/>
          <w:szCs w:val="20"/>
        </w:rPr>
        <w:t>201</w:t>
      </w:r>
      <w:r w:rsidR="000B0376">
        <w:rPr>
          <w:rFonts w:ascii="Arial" w:hAnsi="Arial" w:cs="Arial"/>
          <w:bCs/>
          <w:sz w:val="20"/>
          <w:szCs w:val="20"/>
        </w:rPr>
        <w:t>8</w:t>
      </w:r>
      <w:r w:rsidR="009027CB">
        <w:rPr>
          <w:rFonts w:ascii="Arial" w:hAnsi="Arial" w:cs="Arial"/>
          <w:bCs/>
          <w:sz w:val="20"/>
          <w:szCs w:val="20"/>
        </w:rPr>
        <w:t>-201</w:t>
      </w:r>
      <w:r w:rsidR="000B0376">
        <w:rPr>
          <w:rFonts w:ascii="Arial" w:hAnsi="Arial" w:cs="Arial"/>
          <w:bCs/>
          <w:sz w:val="20"/>
          <w:szCs w:val="20"/>
        </w:rPr>
        <w:t>9</w:t>
      </w:r>
      <w:r w:rsidRPr="00FA1BD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 w:rsidRPr="00FA1BDF">
        <w:rPr>
          <w:rFonts w:ascii="Arial" w:hAnsi="Arial" w:cs="Arial"/>
          <w:bCs/>
          <w:sz w:val="20"/>
          <w:szCs w:val="20"/>
        </w:rPr>
        <w:t>Zone de ski EDQ</w:t>
      </w:r>
      <w:r>
        <w:rPr>
          <w:rFonts w:ascii="Arial" w:hAnsi="Arial" w:cs="Arial"/>
          <w:bCs/>
          <w:sz w:val="20"/>
          <w:szCs w:val="20"/>
        </w:rPr>
        <w:t>)</w:t>
      </w:r>
    </w:p>
    <w:p w:rsidR="00A02CC5" w:rsidRPr="00FA1BDF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/>
          <w:bCs/>
        </w:rPr>
        <w:t xml:space="preserve">Éligibilité &amp; </w:t>
      </w:r>
      <w:r w:rsidRPr="00A02CC5">
        <w:rPr>
          <w:rFonts w:ascii="Arial" w:hAnsi="Arial" w:cs="Arial"/>
          <w:b/>
          <w:bCs/>
        </w:rPr>
        <w:tab/>
        <w:t>Règlements</w:t>
      </w:r>
      <w:r w:rsidRPr="00A02CC5">
        <w:rPr>
          <w:rFonts w:ascii="Arial" w:hAnsi="Arial" w:cs="Arial"/>
          <w:b/>
          <w:bCs/>
        </w:rPr>
        <w:tab/>
        <w:t xml:space="preserve">: </w:t>
      </w:r>
      <w:r w:rsidR="001B5848">
        <w:rPr>
          <w:rFonts w:ascii="Arial" w:hAnsi="Arial" w:cs="Arial"/>
          <w:bCs/>
          <w:sz w:val="20"/>
          <w:szCs w:val="20"/>
        </w:rPr>
        <w:t>Les règlements FIS</w:t>
      </w:r>
      <w:r w:rsidRPr="00A02CC5">
        <w:rPr>
          <w:rFonts w:ascii="Arial" w:hAnsi="Arial" w:cs="Arial"/>
          <w:bCs/>
          <w:sz w:val="20"/>
          <w:szCs w:val="20"/>
        </w:rPr>
        <w:t xml:space="preserve"> de Canada Alpin</w:t>
      </w:r>
      <w:r w:rsidR="001B5848">
        <w:rPr>
          <w:rFonts w:ascii="Arial" w:hAnsi="Arial" w:cs="Arial"/>
          <w:bCs/>
          <w:sz w:val="20"/>
          <w:szCs w:val="20"/>
        </w:rPr>
        <w:t xml:space="preserve">, </w:t>
      </w:r>
      <w:r w:rsidRPr="00A02CC5">
        <w:rPr>
          <w:rFonts w:ascii="Arial" w:hAnsi="Arial" w:cs="Arial"/>
          <w:bCs/>
          <w:sz w:val="20"/>
          <w:szCs w:val="20"/>
        </w:rPr>
        <w:t>de Ski-Québec alpin ainsi que les règlements de la Zone de ski EDQ seront observés.</w:t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/>
          <w:bCs/>
        </w:rPr>
        <w:t>Inscription :</w:t>
      </w:r>
      <w:r w:rsidRPr="00A02CC5">
        <w:rPr>
          <w:rFonts w:ascii="Arial" w:hAnsi="Arial" w:cs="Arial"/>
          <w:b/>
          <w:bCs/>
        </w:rPr>
        <w:tab/>
        <w:t xml:space="preserve"> </w:t>
      </w:r>
      <w:r w:rsidRPr="00A02CC5">
        <w:rPr>
          <w:rFonts w:ascii="Arial" w:hAnsi="Arial" w:cs="Arial"/>
          <w:bCs/>
          <w:sz w:val="20"/>
          <w:szCs w:val="20"/>
        </w:rPr>
        <w:t>Expédier vos inscriptions en complétant le formulaire joint à cet envoi (fichier Excel). Assurez-vous de remplir les deux onglets</w:t>
      </w:r>
      <w:r w:rsidR="004B1FE8">
        <w:rPr>
          <w:rFonts w:ascii="Arial" w:hAnsi="Arial" w:cs="Arial"/>
          <w:bCs/>
          <w:sz w:val="20"/>
          <w:szCs w:val="20"/>
        </w:rPr>
        <w:t xml:space="preserve"> </w:t>
      </w:r>
      <w:r w:rsidRPr="00A02CC5">
        <w:rPr>
          <w:rFonts w:ascii="Arial" w:hAnsi="Arial" w:cs="Arial"/>
          <w:bCs/>
          <w:sz w:val="20"/>
          <w:szCs w:val="20"/>
        </w:rPr>
        <w:t xml:space="preserve">(un pour chaque journée de compétition) et envoyer à l’attention de </w:t>
      </w:r>
      <w:r w:rsidR="000B0376">
        <w:rPr>
          <w:rFonts w:ascii="Arial" w:hAnsi="Arial" w:cs="Arial"/>
          <w:bCs/>
          <w:sz w:val="20"/>
          <w:szCs w:val="20"/>
        </w:rPr>
        <w:t xml:space="preserve">Annie-France Lévesque </w:t>
      </w:r>
      <w:proofErr w:type="gramStart"/>
      <w:r w:rsidR="000B0376">
        <w:rPr>
          <w:rFonts w:ascii="Arial" w:hAnsi="Arial" w:cs="Arial"/>
          <w:bCs/>
          <w:sz w:val="20"/>
          <w:szCs w:val="20"/>
        </w:rPr>
        <w:t>anniefrance1707@gmail.com</w:t>
      </w:r>
      <w:r w:rsidRPr="00A02CC5">
        <w:rPr>
          <w:rFonts w:ascii="Arial" w:hAnsi="Arial" w:cs="Arial"/>
          <w:bCs/>
          <w:sz w:val="20"/>
          <w:szCs w:val="20"/>
        </w:rPr>
        <w:t xml:space="preserve"> .</w:t>
      </w:r>
      <w:proofErr w:type="gramEnd"/>
      <w:r w:rsidRPr="00A02CC5">
        <w:rPr>
          <w:rFonts w:ascii="Arial" w:hAnsi="Arial" w:cs="Arial"/>
          <w:bCs/>
          <w:sz w:val="20"/>
          <w:szCs w:val="20"/>
        </w:rPr>
        <w:t xml:space="preserve"> Un accusé réception vous sera expédié par courriel </w:t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3176B2" w:rsidRDefault="003176B2" w:rsidP="00E507F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02CC5" w:rsidRPr="00A02CC5" w:rsidRDefault="00A02CC5" w:rsidP="00E507F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A02CC5">
        <w:rPr>
          <w:rFonts w:ascii="Arial" w:hAnsi="Arial" w:cs="Arial"/>
          <w:b/>
          <w:bCs/>
          <w:sz w:val="20"/>
          <w:szCs w:val="20"/>
        </w:rPr>
        <w:t>DATE LIMITE D’INSCRIPTION :</w:t>
      </w:r>
    </w:p>
    <w:p w:rsidR="00A02CC5" w:rsidRDefault="003D6D0E" w:rsidP="003D6D0E">
      <w:pPr>
        <w:autoSpaceDE w:val="0"/>
        <w:autoSpaceDN w:val="0"/>
        <w:adjustRightInd w:val="0"/>
        <w:spacing w:before="0" w:beforeAutospacing="0" w:after="0" w:afterAutospacing="0"/>
        <w:ind w:left="2832"/>
        <w:rPr>
          <w:rFonts w:ascii="Arial" w:hAnsi="Arial" w:cs="Arial"/>
          <w:b/>
          <w:bCs/>
          <w:sz w:val="20"/>
          <w:szCs w:val="20"/>
          <w:u w:val="single"/>
        </w:rPr>
      </w:pPr>
      <w:r w:rsidRPr="003D6D0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02CC5" w:rsidRPr="003D6D0E">
        <w:rPr>
          <w:rFonts w:ascii="Arial" w:hAnsi="Arial" w:cs="Arial"/>
          <w:b/>
          <w:bCs/>
          <w:sz w:val="20"/>
          <w:szCs w:val="20"/>
          <w:u w:val="single"/>
        </w:rPr>
        <w:t>DI</w:t>
      </w:r>
      <w:r w:rsidR="009027CB">
        <w:rPr>
          <w:rFonts w:ascii="Arial" w:hAnsi="Arial" w:cs="Arial"/>
          <w:b/>
          <w:bCs/>
          <w:sz w:val="20"/>
          <w:szCs w:val="20"/>
          <w:u w:val="single"/>
        </w:rPr>
        <w:t xml:space="preserve">MANCHE </w:t>
      </w:r>
      <w:r w:rsidR="000B0376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9027CB">
        <w:rPr>
          <w:rFonts w:ascii="Arial" w:hAnsi="Arial" w:cs="Arial"/>
          <w:b/>
          <w:bCs/>
          <w:sz w:val="20"/>
          <w:szCs w:val="20"/>
          <w:u w:val="single"/>
        </w:rPr>
        <w:t xml:space="preserve"> février 201</w:t>
      </w:r>
      <w:r w:rsidR="000B0376">
        <w:rPr>
          <w:rFonts w:ascii="Arial" w:hAnsi="Arial" w:cs="Arial"/>
          <w:b/>
          <w:bCs/>
          <w:sz w:val="20"/>
          <w:szCs w:val="20"/>
          <w:u w:val="single"/>
        </w:rPr>
        <w:t>9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13hres </w:t>
      </w:r>
    </w:p>
    <w:p w:rsidR="0035350A" w:rsidRPr="00A02CC5" w:rsidRDefault="0035350A" w:rsidP="003D6D0E">
      <w:pPr>
        <w:autoSpaceDE w:val="0"/>
        <w:autoSpaceDN w:val="0"/>
        <w:adjustRightInd w:val="0"/>
        <w:spacing w:before="0" w:beforeAutospacing="0" w:after="0" w:afterAutospacing="0"/>
        <w:ind w:left="2832"/>
        <w:rPr>
          <w:rFonts w:ascii="Arial" w:hAnsi="Arial" w:cs="Arial"/>
          <w:b/>
          <w:bCs/>
          <w:sz w:val="20"/>
          <w:szCs w:val="20"/>
        </w:rPr>
      </w:pP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ind w:left="4239" w:hanging="2115"/>
        <w:rPr>
          <w:rFonts w:ascii="Arial" w:hAnsi="Arial" w:cs="Arial"/>
          <w:b/>
          <w:bCs/>
        </w:rPr>
      </w:pP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ind w:left="4239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ab/>
      </w:r>
    </w:p>
    <w:p w:rsidR="005F3218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/>
          <w:bCs/>
        </w:rPr>
        <w:lastRenderedPageBreak/>
        <w:t xml:space="preserve">Frais :     </w:t>
      </w:r>
      <w:r w:rsidRPr="00A02CC5">
        <w:rPr>
          <w:rFonts w:ascii="Arial" w:hAnsi="Arial" w:cs="Arial"/>
          <w:b/>
          <w:bCs/>
        </w:rPr>
        <w:tab/>
      </w:r>
      <w:r w:rsidRPr="00A02CC5">
        <w:rPr>
          <w:rFonts w:ascii="Arial" w:hAnsi="Arial" w:cs="Arial"/>
          <w:b/>
          <w:bCs/>
        </w:rPr>
        <w:tab/>
      </w:r>
    </w:p>
    <w:p w:rsidR="005F3218" w:rsidRDefault="005F3218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</w:rPr>
      </w:pP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>Tels qu’indiqués au point 2.8.1 des règlements alpins de la Zone de ski EDQ :</w:t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 w:rsidRPr="00A02CC5">
        <w:rPr>
          <w:rFonts w:ascii="Arial" w:hAnsi="Arial" w:cs="Arial"/>
          <w:bCs/>
          <w:sz w:val="20"/>
          <w:szCs w:val="20"/>
        </w:rPr>
        <w:tab/>
      </w:r>
      <w:r w:rsidRPr="00A02CC5">
        <w:rPr>
          <w:rFonts w:ascii="Arial" w:hAnsi="Arial" w:cs="Arial"/>
          <w:bCs/>
          <w:sz w:val="20"/>
          <w:szCs w:val="20"/>
        </w:rPr>
        <w:tab/>
      </w:r>
      <w:r w:rsidRPr="00A02CC5">
        <w:rPr>
          <w:rFonts w:ascii="Arial" w:hAnsi="Arial" w:cs="Arial"/>
          <w:bCs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048"/>
        <w:gridCol w:w="1080"/>
        <w:gridCol w:w="1440"/>
      </w:tblGrid>
      <w:tr w:rsidR="00A02CC5" w:rsidRPr="00A02CC5" w:rsidTr="00A63C15">
        <w:trPr>
          <w:jc w:val="center"/>
        </w:trPr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</w:tcPr>
          <w:p w:rsidR="00A02CC5" w:rsidRPr="00A02CC5" w:rsidRDefault="00A02CC5" w:rsidP="00A02CC5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both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A02CC5" w:rsidRPr="00A02CC5" w:rsidRDefault="00A02CC5" w:rsidP="00A02CC5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A02CC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Samedi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  <w:vAlign w:val="center"/>
          </w:tcPr>
          <w:p w:rsidR="00A02CC5" w:rsidRPr="00A02CC5" w:rsidRDefault="00A02CC5" w:rsidP="00A02CC5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A02CC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Dimanche (2 courses)</w:t>
            </w:r>
          </w:p>
        </w:tc>
      </w:tr>
      <w:tr w:rsidR="00A02CC5" w:rsidRPr="00A02CC5" w:rsidTr="009C0BB5">
        <w:trPr>
          <w:trHeight w:val="411"/>
          <w:jc w:val="center"/>
        </w:trPr>
        <w:tc>
          <w:tcPr>
            <w:tcW w:w="3048" w:type="dxa"/>
            <w:tcBorders>
              <w:top w:val="nil"/>
            </w:tcBorders>
            <w:shd w:val="clear" w:color="auto" w:fill="4F81BD"/>
            <w:vAlign w:val="center"/>
          </w:tcPr>
          <w:p w:rsidR="00A02CC5" w:rsidRPr="00A02CC5" w:rsidRDefault="00A02CC5" w:rsidP="00A02CC5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A02CC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Frais d’inscription</w:t>
            </w:r>
          </w:p>
        </w:tc>
        <w:tc>
          <w:tcPr>
            <w:tcW w:w="1080" w:type="dxa"/>
            <w:shd w:val="clear" w:color="auto" w:fill="D8D8D8"/>
            <w:vAlign w:val="center"/>
          </w:tcPr>
          <w:p w:rsidR="00A02CC5" w:rsidRPr="00A02CC5" w:rsidRDefault="00A02CC5" w:rsidP="00957868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right"/>
              <w:rPr>
                <w:rFonts w:ascii="Arial" w:hAnsi="Arial" w:cs="Arial"/>
                <w:lang w:eastAsia="ar-SA"/>
              </w:rPr>
            </w:pPr>
            <w:r w:rsidRPr="00A02CC5">
              <w:rPr>
                <w:rFonts w:ascii="Arial" w:hAnsi="Arial" w:cs="Arial"/>
                <w:sz w:val="22"/>
                <w:szCs w:val="22"/>
                <w:lang w:eastAsia="ar-SA"/>
              </w:rPr>
              <w:t>10 $</w:t>
            </w:r>
          </w:p>
        </w:tc>
        <w:tc>
          <w:tcPr>
            <w:tcW w:w="1440" w:type="dxa"/>
            <w:shd w:val="clear" w:color="auto" w:fill="D8D8D8"/>
            <w:vAlign w:val="center"/>
          </w:tcPr>
          <w:p w:rsidR="00A02CC5" w:rsidRPr="00A02CC5" w:rsidRDefault="00A02CC5" w:rsidP="00957868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right"/>
              <w:rPr>
                <w:rFonts w:ascii="Arial" w:hAnsi="Arial" w:cs="Arial"/>
                <w:lang w:eastAsia="ar-SA"/>
              </w:rPr>
            </w:pPr>
            <w:r w:rsidRPr="00A02CC5">
              <w:rPr>
                <w:rFonts w:ascii="Arial" w:hAnsi="Arial" w:cs="Arial"/>
                <w:sz w:val="22"/>
                <w:szCs w:val="22"/>
                <w:lang w:eastAsia="ar-SA"/>
              </w:rPr>
              <w:t>20 $</w:t>
            </w:r>
          </w:p>
        </w:tc>
      </w:tr>
      <w:tr w:rsidR="00A02CC5" w:rsidRPr="00A02CC5" w:rsidTr="00A63C15">
        <w:trPr>
          <w:trHeight w:val="342"/>
          <w:jc w:val="center"/>
        </w:trPr>
        <w:tc>
          <w:tcPr>
            <w:tcW w:w="3048" w:type="dxa"/>
            <w:shd w:val="clear" w:color="auto" w:fill="4F81BD"/>
            <w:vAlign w:val="center"/>
          </w:tcPr>
          <w:p w:rsidR="00A02CC5" w:rsidRPr="00A02CC5" w:rsidRDefault="00A02CC5" w:rsidP="00A02CC5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A02CC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Taxe EDQ-Équipement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2CC5" w:rsidRPr="00A02CC5" w:rsidRDefault="00A02CC5" w:rsidP="00957868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right"/>
              <w:rPr>
                <w:rFonts w:ascii="Arial" w:hAnsi="Arial" w:cs="Arial"/>
                <w:lang w:eastAsia="ar-SA"/>
              </w:rPr>
            </w:pPr>
            <w:r w:rsidRPr="00A02CC5">
              <w:rPr>
                <w:rFonts w:ascii="Arial" w:hAnsi="Arial" w:cs="Arial"/>
                <w:sz w:val="22"/>
                <w:szCs w:val="22"/>
                <w:lang w:eastAsia="ar-SA"/>
              </w:rPr>
              <w:t>5 $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02CC5" w:rsidRPr="00A02CC5" w:rsidRDefault="00A02CC5" w:rsidP="00957868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right"/>
              <w:rPr>
                <w:rFonts w:ascii="Arial" w:hAnsi="Arial" w:cs="Arial"/>
                <w:lang w:eastAsia="ar-SA"/>
              </w:rPr>
            </w:pPr>
            <w:r w:rsidRPr="00A02CC5">
              <w:rPr>
                <w:rFonts w:ascii="Arial" w:hAnsi="Arial" w:cs="Arial"/>
                <w:sz w:val="22"/>
                <w:szCs w:val="22"/>
                <w:lang w:eastAsia="ar-SA"/>
              </w:rPr>
              <w:t>5 $</w:t>
            </w:r>
          </w:p>
        </w:tc>
      </w:tr>
      <w:tr w:rsidR="00474191" w:rsidRPr="00A02CC5" w:rsidTr="00A63C15">
        <w:trPr>
          <w:trHeight w:val="342"/>
          <w:jc w:val="center"/>
        </w:trPr>
        <w:tc>
          <w:tcPr>
            <w:tcW w:w="3048" w:type="dxa"/>
            <w:shd w:val="clear" w:color="auto" w:fill="4F81BD"/>
            <w:vAlign w:val="center"/>
          </w:tcPr>
          <w:p w:rsidR="00474191" w:rsidRPr="00A02CC5" w:rsidRDefault="00B76226" w:rsidP="00A02CC5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Billet de ski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4191" w:rsidRPr="00A02CC5" w:rsidRDefault="00B76226" w:rsidP="00957868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5$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4191" w:rsidRPr="00A02CC5" w:rsidRDefault="008158D8" w:rsidP="00957868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5$</w:t>
            </w:r>
          </w:p>
        </w:tc>
      </w:tr>
      <w:tr w:rsidR="00A02CC5" w:rsidRPr="00A02CC5" w:rsidTr="00A63C15">
        <w:trPr>
          <w:trHeight w:val="288"/>
          <w:jc w:val="center"/>
        </w:trPr>
        <w:tc>
          <w:tcPr>
            <w:tcW w:w="3048" w:type="dxa"/>
            <w:tcBorders>
              <w:bottom w:val="single" w:sz="18" w:space="0" w:color="auto"/>
            </w:tcBorders>
            <w:shd w:val="clear" w:color="auto" w:fill="4F81BD"/>
            <w:vAlign w:val="center"/>
          </w:tcPr>
          <w:p w:rsidR="00A02CC5" w:rsidRPr="00A02CC5" w:rsidRDefault="00A02CC5" w:rsidP="00A02CC5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rPr>
                <w:rFonts w:ascii="Arial" w:hAnsi="Arial" w:cs="Arial"/>
                <w:b/>
                <w:bCs/>
                <w:color w:val="FFFFFF"/>
                <w:lang w:eastAsia="ar-SA"/>
              </w:rPr>
            </w:pPr>
            <w:r w:rsidRPr="00A02CC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Total</w:t>
            </w:r>
          </w:p>
        </w:tc>
        <w:tc>
          <w:tcPr>
            <w:tcW w:w="1080" w:type="dxa"/>
            <w:shd w:val="clear" w:color="auto" w:fill="D8D8D8"/>
            <w:vAlign w:val="center"/>
          </w:tcPr>
          <w:p w:rsidR="00A02CC5" w:rsidRPr="00A02CC5" w:rsidRDefault="00C47ABE" w:rsidP="00957868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</w:t>
            </w:r>
            <w:r w:rsidR="00A02CC5" w:rsidRPr="00A02C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$</w:t>
            </w:r>
          </w:p>
        </w:tc>
        <w:tc>
          <w:tcPr>
            <w:tcW w:w="1440" w:type="dxa"/>
            <w:shd w:val="clear" w:color="auto" w:fill="D8D8D8"/>
            <w:vAlign w:val="center"/>
          </w:tcPr>
          <w:p w:rsidR="00A02CC5" w:rsidRPr="00A02CC5" w:rsidRDefault="00C47ABE" w:rsidP="00957868">
            <w:pPr>
              <w:tabs>
                <w:tab w:val="left" w:pos="2160"/>
              </w:tabs>
              <w:suppressAutoHyphens/>
              <w:spacing w:before="0" w:beforeAutospacing="0" w:after="0" w:afterAutospacing="0" w:line="216" w:lineRule="auto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30</w:t>
            </w:r>
            <w:r w:rsidR="00A02CC5" w:rsidRPr="00A02CC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$</w:t>
            </w:r>
          </w:p>
        </w:tc>
      </w:tr>
    </w:tbl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A02CC5" w:rsidRPr="00A02CC5" w:rsidRDefault="00A02CC5" w:rsidP="005F3218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  <w:u w:val="single"/>
        </w:rPr>
      </w:pPr>
      <w:r w:rsidRPr="00A02CC5">
        <w:rPr>
          <w:rFonts w:ascii="Arial" w:hAnsi="Arial" w:cs="Arial"/>
          <w:bCs/>
          <w:sz w:val="20"/>
          <w:szCs w:val="20"/>
        </w:rPr>
        <w:t>Le secrétariat de c</w:t>
      </w:r>
      <w:r w:rsidR="009A4C6A">
        <w:rPr>
          <w:rFonts w:ascii="Arial" w:hAnsi="Arial" w:cs="Arial"/>
          <w:bCs/>
          <w:sz w:val="20"/>
          <w:szCs w:val="20"/>
        </w:rPr>
        <w:t xml:space="preserve">ourse sera ouvert le vendredi </w:t>
      </w:r>
      <w:r w:rsidR="00A42029">
        <w:rPr>
          <w:rFonts w:ascii="Arial" w:hAnsi="Arial" w:cs="Arial"/>
          <w:bCs/>
          <w:sz w:val="20"/>
          <w:szCs w:val="20"/>
        </w:rPr>
        <w:t>8</w:t>
      </w:r>
      <w:r w:rsidRPr="00A02CC5">
        <w:rPr>
          <w:rFonts w:ascii="Arial" w:hAnsi="Arial" w:cs="Arial"/>
          <w:bCs/>
          <w:sz w:val="20"/>
          <w:szCs w:val="20"/>
        </w:rPr>
        <w:t xml:space="preserve"> février</w:t>
      </w:r>
      <w:r w:rsidR="009A4C6A">
        <w:rPr>
          <w:rFonts w:ascii="Arial" w:hAnsi="Arial" w:cs="Arial"/>
          <w:bCs/>
          <w:sz w:val="20"/>
          <w:szCs w:val="20"/>
        </w:rPr>
        <w:t xml:space="preserve"> en pm et dès 7h</w:t>
      </w:r>
      <w:r w:rsidR="00A42029">
        <w:rPr>
          <w:rFonts w:ascii="Arial" w:hAnsi="Arial" w:cs="Arial"/>
          <w:bCs/>
          <w:sz w:val="20"/>
          <w:szCs w:val="20"/>
        </w:rPr>
        <w:t>00</w:t>
      </w:r>
      <w:r w:rsidR="009A4C6A">
        <w:rPr>
          <w:rFonts w:ascii="Arial" w:hAnsi="Arial" w:cs="Arial"/>
          <w:bCs/>
          <w:sz w:val="20"/>
          <w:szCs w:val="20"/>
        </w:rPr>
        <w:t xml:space="preserve"> le samedi </w:t>
      </w:r>
      <w:r w:rsidR="00A42029">
        <w:rPr>
          <w:rFonts w:ascii="Arial" w:hAnsi="Arial" w:cs="Arial"/>
          <w:bCs/>
          <w:sz w:val="20"/>
          <w:szCs w:val="20"/>
        </w:rPr>
        <w:t>9</w:t>
      </w:r>
      <w:r w:rsidRPr="00A02CC5">
        <w:rPr>
          <w:rFonts w:ascii="Arial" w:hAnsi="Arial" w:cs="Arial"/>
          <w:bCs/>
          <w:sz w:val="20"/>
          <w:szCs w:val="20"/>
        </w:rPr>
        <w:t xml:space="preserve"> février. Nous acceptons l’argent comptant et les chèques d’équipe. Cependant, </w:t>
      </w:r>
      <w:r w:rsidRPr="00A02CC5">
        <w:rPr>
          <w:rFonts w:ascii="Arial" w:hAnsi="Arial" w:cs="Arial"/>
          <w:b/>
          <w:bCs/>
          <w:sz w:val="20"/>
          <w:szCs w:val="20"/>
        </w:rPr>
        <w:t xml:space="preserve">les chèques personnels seront refusés. </w:t>
      </w:r>
      <w:r w:rsidRPr="00A02CC5">
        <w:rPr>
          <w:rFonts w:ascii="Arial" w:hAnsi="Arial" w:cs="Arial"/>
          <w:bCs/>
          <w:sz w:val="20"/>
          <w:szCs w:val="20"/>
        </w:rPr>
        <w:t xml:space="preserve">S.V.P. le paiement doit être fait par les entraîneurs au moment de l’inscription. Veuillez libeller les chèques au nom du </w:t>
      </w:r>
      <w:r w:rsidRPr="00A02CC5">
        <w:rPr>
          <w:rFonts w:ascii="Arial" w:hAnsi="Arial" w:cs="Arial"/>
          <w:bCs/>
          <w:sz w:val="20"/>
          <w:szCs w:val="20"/>
          <w:u w:val="single"/>
        </w:rPr>
        <w:t xml:space="preserve">Club </w:t>
      </w:r>
      <w:r w:rsidR="00A42029">
        <w:rPr>
          <w:rFonts w:ascii="Arial" w:hAnsi="Arial" w:cs="Arial"/>
          <w:bCs/>
          <w:sz w:val="20"/>
          <w:szCs w:val="20"/>
          <w:u w:val="single"/>
        </w:rPr>
        <w:t>alpin du Mont-</w:t>
      </w:r>
      <w:proofErr w:type="spellStart"/>
      <w:r w:rsidR="00A42029">
        <w:rPr>
          <w:rFonts w:ascii="Arial" w:hAnsi="Arial" w:cs="Arial"/>
          <w:bCs/>
          <w:sz w:val="20"/>
          <w:szCs w:val="20"/>
          <w:u w:val="single"/>
        </w:rPr>
        <w:t>Comi</w:t>
      </w:r>
      <w:proofErr w:type="spellEnd"/>
      <w:r w:rsidRPr="00A02CC5">
        <w:rPr>
          <w:rFonts w:ascii="Arial" w:hAnsi="Arial" w:cs="Arial"/>
          <w:bCs/>
          <w:sz w:val="20"/>
          <w:szCs w:val="20"/>
          <w:u w:val="single"/>
        </w:rPr>
        <w:t>.</w:t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ind w:left="2124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ind w:left="2124"/>
        <w:jc w:val="center"/>
        <w:rPr>
          <w:rFonts w:ascii="Arial" w:hAnsi="Arial" w:cs="Arial"/>
          <w:b/>
          <w:bCs/>
          <w:sz w:val="18"/>
          <w:szCs w:val="18"/>
        </w:rPr>
      </w:pPr>
      <w:r w:rsidRPr="00A02CC5">
        <w:rPr>
          <w:rFonts w:ascii="Arial" w:hAnsi="Arial" w:cs="Arial"/>
          <w:b/>
          <w:bCs/>
          <w:sz w:val="18"/>
          <w:szCs w:val="18"/>
        </w:rPr>
        <w:t>AUCUN REMBOURSEMENT NE SERA EFFECTUÉ EN CAS D’ANNULATION DE LA COURSE EN RAISON DES CONDITIONS CLIMATIQUES.</w:t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/>
          <w:bCs/>
        </w:rPr>
        <w:t>Billets de remontée :</w:t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>Deux (2) billets ’’Entraîneur’’ pour les cinq (5) premiers coureurs. Un (1) billet ‘’Entraîneur’’ pour chaque cinq (5) coureurs additionnels (règlement EDQ 2.8.3).</w:t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ind w:left="2124" w:hanging="2124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/>
          <w:bCs/>
        </w:rPr>
        <w:t>Dossards :</w:t>
      </w:r>
      <w:r w:rsidRPr="00A02CC5">
        <w:rPr>
          <w:rFonts w:ascii="Arial" w:hAnsi="Arial" w:cs="Arial"/>
          <w:b/>
          <w:bCs/>
        </w:rPr>
        <w:tab/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>Un dépôt de 25$ par équipe devra être versé obligatoirement par chèque. Le tout sera remboursable au retour de tous les dossards de l’équipe (EDQ 2.10). Les dossards du samedi seront remis à la réunion des entraîneurs; ceux du dimanche au secrétariat de</w:t>
      </w:r>
      <w:r w:rsidRPr="00A02CC5">
        <w:rPr>
          <w:rFonts w:ascii="Arial" w:hAnsi="Arial" w:cs="Arial"/>
          <w:b/>
          <w:bCs/>
        </w:rPr>
        <w:t xml:space="preserve"> </w:t>
      </w:r>
      <w:r w:rsidRPr="00A02CC5">
        <w:rPr>
          <w:rFonts w:ascii="Arial" w:hAnsi="Arial" w:cs="Arial"/>
          <w:bCs/>
          <w:sz w:val="20"/>
          <w:szCs w:val="20"/>
        </w:rPr>
        <w:t>course, le dimanche, dès 7</w:t>
      </w:r>
      <w:r w:rsidR="00804F23">
        <w:rPr>
          <w:rFonts w:ascii="Arial" w:hAnsi="Arial" w:cs="Arial"/>
          <w:bCs/>
          <w:sz w:val="20"/>
          <w:szCs w:val="20"/>
        </w:rPr>
        <w:t>h</w:t>
      </w:r>
      <w:r w:rsidR="00A42029">
        <w:rPr>
          <w:rFonts w:ascii="Arial" w:hAnsi="Arial" w:cs="Arial"/>
          <w:bCs/>
          <w:sz w:val="20"/>
          <w:szCs w:val="20"/>
        </w:rPr>
        <w:t>00</w:t>
      </w:r>
      <w:r w:rsidRPr="00A02CC5">
        <w:rPr>
          <w:rFonts w:ascii="Arial" w:hAnsi="Arial" w:cs="Arial"/>
          <w:bCs/>
          <w:sz w:val="20"/>
          <w:szCs w:val="20"/>
        </w:rPr>
        <w:t>.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ind w:left="2124" w:hanging="2124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/>
          <w:bCs/>
        </w:rPr>
        <w:t>Tirage des dossards</w:t>
      </w:r>
    </w:p>
    <w:p w:rsidR="00A02CC5" w:rsidRPr="00A02CC5" w:rsidRDefault="00A02CC5" w:rsidP="00A02CC5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Cs/>
          <w:sz w:val="20"/>
          <w:szCs w:val="20"/>
        </w:rPr>
        <w:t xml:space="preserve">Le tirage des dossards se </w:t>
      </w:r>
      <w:r w:rsidR="002D36C5">
        <w:rPr>
          <w:rFonts w:ascii="Arial" w:hAnsi="Arial" w:cs="Arial"/>
          <w:bCs/>
          <w:sz w:val="20"/>
          <w:szCs w:val="20"/>
        </w:rPr>
        <w:t xml:space="preserve">fera électroniquement le </w:t>
      </w:r>
      <w:r w:rsidR="00941F01">
        <w:rPr>
          <w:rFonts w:ascii="Arial" w:hAnsi="Arial" w:cs="Arial"/>
          <w:bCs/>
          <w:sz w:val="20"/>
          <w:szCs w:val="20"/>
        </w:rPr>
        <w:t>lundi</w:t>
      </w:r>
      <w:r w:rsidR="002D36C5">
        <w:rPr>
          <w:rFonts w:ascii="Arial" w:hAnsi="Arial" w:cs="Arial"/>
          <w:bCs/>
          <w:sz w:val="20"/>
          <w:szCs w:val="20"/>
        </w:rPr>
        <w:t xml:space="preserve"> </w:t>
      </w:r>
      <w:r w:rsidR="00941F01">
        <w:rPr>
          <w:rFonts w:ascii="Arial" w:hAnsi="Arial" w:cs="Arial"/>
          <w:bCs/>
          <w:sz w:val="20"/>
          <w:szCs w:val="20"/>
        </w:rPr>
        <w:t>4</w:t>
      </w:r>
      <w:r w:rsidR="00804F23">
        <w:rPr>
          <w:rFonts w:ascii="Arial" w:hAnsi="Arial" w:cs="Arial"/>
          <w:bCs/>
          <w:sz w:val="20"/>
          <w:szCs w:val="20"/>
        </w:rPr>
        <w:t xml:space="preserve"> février 201</w:t>
      </w:r>
      <w:r w:rsidR="00941F01">
        <w:rPr>
          <w:rFonts w:ascii="Arial" w:hAnsi="Arial" w:cs="Arial"/>
          <w:bCs/>
          <w:sz w:val="20"/>
          <w:szCs w:val="20"/>
        </w:rPr>
        <w:t>9</w:t>
      </w:r>
      <w:r w:rsidRPr="00A02CC5">
        <w:rPr>
          <w:rFonts w:ascii="Arial" w:hAnsi="Arial" w:cs="Arial"/>
          <w:bCs/>
          <w:sz w:val="20"/>
          <w:szCs w:val="20"/>
        </w:rPr>
        <w:t xml:space="preserve"> par le comité organisateur.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CC5">
        <w:rPr>
          <w:rFonts w:ascii="Arial" w:hAnsi="Arial" w:cs="Arial"/>
          <w:b/>
          <w:bCs/>
        </w:rPr>
        <w:tab/>
      </w:r>
      <w:r w:rsidRPr="00A02CC5">
        <w:rPr>
          <w:rFonts w:ascii="Arial" w:hAnsi="Arial" w:cs="Arial"/>
          <w:b/>
          <w:bCs/>
        </w:rPr>
        <w:tab/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/>
          <w:bCs/>
        </w:rPr>
        <w:t>Réclamations et protêts :</w:t>
      </w:r>
    </w:p>
    <w:p w:rsid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>Toute réclamation et protêt doivent être faits par écrit en conformité avec le règlement FIS et accompagnés d’un dépôt en argent de 100$ canadien. (EDQ 2.12.1).</w:t>
      </w:r>
    </w:p>
    <w:p w:rsidR="000A6DEA" w:rsidRDefault="000A6DEA" w:rsidP="00A02CC5">
      <w:pPr>
        <w:spacing w:before="0" w:beforeAutospacing="0" w:after="0" w:afterAutospacing="0"/>
        <w:rPr>
          <w:rFonts w:ascii="Arial" w:hAnsi="Arial" w:cs="Arial"/>
          <w:b/>
          <w:bCs/>
        </w:rPr>
      </w:pP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/>
          <w:bCs/>
        </w:rPr>
        <w:t>Réunion des entraîneurs :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>Réunion</w:t>
      </w:r>
      <w:r w:rsidR="00D44261">
        <w:rPr>
          <w:rFonts w:ascii="Arial" w:hAnsi="Arial" w:cs="Arial"/>
          <w:bCs/>
          <w:sz w:val="20"/>
          <w:szCs w:val="20"/>
        </w:rPr>
        <w:t xml:space="preserve"> le samedi </w:t>
      </w:r>
      <w:r w:rsidR="00A42029">
        <w:rPr>
          <w:rFonts w:ascii="Arial" w:hAnsi="Arial" w:cs="Arial"/>
          <w:bCs/>
          <w:sz w:val="20"/>
          <w:szCs w:val="20"/>
        </w:rPr>
        <w:t>9</w:t>
      </w:r>
      <w:r w:rsidR="00D44261">
        <w:rPr>
          <w:rFonts w:ascii="Arial" w:hAnsi="Arial" w:cs="Arial"/>
          <w:bCs/>
          <w:sz w:val="20"/>
          <w:szCs w:val="20"/>
        </w:rPr>
        <w:t xml:space="preserve"> février 201</w:t>
      </w:r>
      <w:r w:rsidR="00A42029">
        <w:rPr>
          <w:rFonts w:ascii="Arial" w:hAnsi="Arial" w:cs="Arial"/>
          <w:bCs/>
          <w:sz w:val="20"/>
          <w:szCs w:val="20"/>
        </w:rPr>
        <w:t>9</w:t>
      </w:r>
      <w:r w:rsidR="00DE3F9E">
        <w:rPr>
          <w:rFonts w:ascii="Arial" w:hAnsi="Arial" w:cs="Arial"/>
          <w:bCs/>
          <w:sz w:val="20"/>
          <w:szCs w:val="20"/>
        </w:rPr>
        <w:t xml:space="preserve"> à 7h15</w:t>
      </w:r>
      <w:r w:rsidRPr="00A02CC5">
        <w:rPr>
          <w:rFonts w:ascii="Arial" w:hAnsi="Arial" w:cs="Arial"/>
          <w:bCs/>
          <w:sz w:val="20"/>
          <w:szCs w:val="20"/>
        </w:rPr>
        <w:t>, salle de conférence du chalet de la station,</w:t>
      </w:r>
      <w:r w:rsidRPr="00A02CC5">
        <w:rPr>
          <w:rFonts w:ascii="Arial" w:hAnsi="Arial" w:cs="Arial"/>
          <w:b/>
          <w:bCs/>
        </w:rPr>
        <w:t xml:space="preserve"> </w:t>
      </w:r>
      <w:r w:rsidR="00A42029">
        <w:rPr>
          <w:rFonts w:ascii="Arial" w:hAnsi="Arial" w:cs="Arial"/>
          <w:bCs/>
          <w:sz w:val="20"/>
          <w:szCs w:val="20"/>
        </w:rPr>
        <w:t xml:space="preserve">du côté de l’administration. </w:t>
      </w:r>
      <w:r w:rsidRPr="00A02CC5">
        <w:rPr>
          <w:rFonts w:ascii="Arial" w:hAnsi="Arial" w:cs="Arial"/>
          <w:bCs/>
          <w:sz w:val="20"/>
          <w:szCs w:val="20"/>
        </w:rPr>
        <w:t>Représentation obligatoire des clubs à la réunion.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/>
          <w:bCs/>
        </w:rPr>
        <w:t>Tableau d’affichage</w:t>
      </w:r>
    </w:p>
    <w:p w:rsidR="00A02CC5" w:rsidRPr="00A02CC5" w:rsidRDefault="00A42029" w:rsidP="00A02CC5">
      <w:p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>Passerelle entre les deux parties du chalet principal</w:t>
      </w:r>
      <w:r w:rsidR="00A02CC5" w:rsidRPr="00A02CC5">
        <w:rPr>
          <w:rFonts w:ascii="Arial" w:hAnsi="Arial" w:cs="Arial"/>
          <w:bCs/>
          <w:sz w:val="20"/>
          <w:szCs w:val="20"/>
        </w:rPr>
        <w:t>.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A02CC5">
        <w:rPr>
          <w:rFonts w:ascii="Arial" w:hAnsi="Arial" w:cs="Arial"/>
          <w:b/>
          <w:bCs/>
        </w:rPr>
        <w:t>Remise de prix :</w:t>
      </w:r>
      <w:r w:rsidRPr="00A02CC5">
        <w:rPr>
          <w:rFonts w:ascii="Arial" w:hAnsi="Arial" w:cs="Arial"/>
          <w:b/>
          <w:bCs/>
          <w:sz w:val="20"/>
          <w:szCs w:val="20"/>
        </w:rPr>
        <w:tab/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 xml:space="preserve">Au chalet principal, le samedi et le dimanche, après la course suite à la </w:t>
      </w:r>
      <w:r w:rsidRPr="00A02CC5">
        <w:rPr>
          <w:rFonts w:ascii="Arial" w:hAnsi="Arial" w:cs="Arial"/>
          <w:bCs/>
          <w:sz w:val="20"/>
          <w:szCs w:val="20"/>
        </w:rPr>
        <w:tab/>
        <w:t>compilation des résultats (EDQ 2.12) et une fois le matériel de course dûment rangé.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Pr="00A02CC5" w:rsidRDefault="00A02CC5" w:rsidP="00A02CC5">
      <w:pPr>
        <w:spacing w:before="0" w:beforeAutospacing="0" w:after="0" w:afterAutospacing="0"/>
        <w:ind w:left="2124" w:hanging="2124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/>
          <w:bCs/>
        </w:rPr>
        <w:t>Hébergement et repas :</w:t>
      </w:r>
    </w:p>
    <w:p w:rsidR="00A02CC5" w:rsidRPr="00A02CC5" w:rsidRDefault="00A02CC5" w:rsidP="00A02CC5">
      <w:pPr>
        <w:spacing w:before="0" w:beforeAutospacing="0" w:after="0" w:afterAutospacing="0"/>
        <w:ind w:left="2124" w:hanging="2124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  <w:u w:val="single"/>
        </w:rPr>
        <w:t>Responsabilité des coureurs et entraîneurs.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/>
          <w:bCs/>
        </w:rPr>
        <w:t>Informations :</w:t>
      </w:r>
      <w:r w:rsidRPr="00A02CC5">
        <w:rPr>
          <w:rFonts w:ascii="Arial" w:hAnsi="Arial" w:cs="Arial"/>
          <w:b/>
          <w:bCs/>
          <w:color w:val="1F497D"/>
          <w:sz w:val="20"/>
          <w:szCs w:val="20"/>
        </w:rPr>
        <w:tab/>
      </w:r>
      <w:r w:rsidR="00A42029">
        <w:rPr>
          <w:rFonts w:ascii="Arial" w:hAnsi="Arial" w:cs="Arial"/>
          <w:bCs/>
          <w:sz w:val="20"/>
          <w:szCs w:val="20"/>
        </w:rPr>
        <w:t xml:space="preserve">Annie-France Lévesque </w:t>
      </w:r>
      <w:hyperlink r:id="rId16" w:history="1">
        <w:r w:rsidR="0035350A" w:rsidRPr="00FC0C0E">
          <w:rPr>
            <w:rStyle w:val="Lienhypertexte"/>
            <w:rFonts w:ascii="Arial" w:hAnsi="Arial" w:cs="Arial"/>
            <w:bCs/>
            <w:sz w:val="20"/>
            <w:szCs w:val="20"/>
          </w:rPr>
          <w:t>anniefrance1707@gmail.com</w:t>
        </w:r>
      </w:hyperlink>
      <w:r w:rsidR="0035350A">
        <w:rPr>
          <w:rFonts w:ascii="Arial" w:hAnsi="Arial" w:cs="Arial"/>
          <w:bCs/>
          <w:sz w:val="20"/>
          <w:szCs w:val="20"/>
        </w:rPr>
        <w:t xml:space="preserve"> 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/>
          <w:bCs/>
        </w:rPr>
      </w:pPr>
      <w:r w:rsidRPr="00A02CC5">
        <w:rPr>
          <w:rFonts w:ascii="Arial" w:hAnsi="Arial" w:cs="Arial"/>
          <w:b/>
          <w:bCs/>
        </w:rPr>
        <w:t>Comité de course :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>Directeur d’épreuve :</w:t>
      </w:r>
      <w:r w:rsidRPr="00A02CC5">
        <w:rPr>
          <w:rFonts w:ascii="Arial" w:hAnsi="Arial" w:cs="Arial"/>
          <w:bCs/>
          <w:sz w:val="20"/>
          <w:szCs w:val="20"/>
        </w:rPr>
        <w:tab/>
      </w:r>
      <w:r w:rsidRPr="00A02CC5">
        <w:rPr>
          <w:rFonts w:ascii="Arial" w:hAnsi="Arial" w:cs="Arial"/>
          <w:bCs/>
          <w:sz w:val="20"/>
          <w:szCs w:val="20"/>
        </w:rPr>
        <w:tab/>
      </w:r>
      <w:r w:rsidR="00A42029">
        <w:rPr>
          <w:rFonts w:ascii="Arial" w:hAnsi="Arial" w:cs="Arial"/>
          <w:bCs/>
          <w:sz w:val="20"/>
          <w:szCs w:val="20"/>
        </w:rPr>
        <w:t xml:space="preserve">Sébastien Lepage 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>Secrétaire de course :</w:t>
      </w:r>
      <w:r w:rsidRPr="00A02CC5">
        <w:rPr>
          <w:rFonts w:ascii="Arial" w:hAnsi="Arial" w:cs="Arial"/>
          <w:bCs/>
          <w:sz w:val="20"/>
          <w:szCs w:val="20"/>
        </w:rPr>
        <w:tab/>
      </w:r>
      <w:r w:rsidRPr="00A02CC5">
        <w:rPr>
          <w:rFonts w:ascii="Arial" w:hAnsi="Arial" w:cs="Arial"/>
          <w:bCs/>
          <w:sz w:val="20"/>
          <w:szCs w:val="20"/>
        </w:rPr>
        <w:tab/>
      </w:r>
      <w:r w:rsidR="00A42029">
        <w:rPr>
          <w:rFonts w:ascii="Arial" w:hAnsi="Arial" w:cs="Arial"/>
          <w:bCs/>
          <w:sz w:val="20"/>
          <w:szCs w:val="20"/>
        </w:rPr>
        <w:t>Annie-France Lévesque</w:t>
      </w: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>Chef de piste :</w:t>
      </w:r>
      <w:r w:rsidRPr="00A02CC5">
        <w:rPr>
          <w:rFonts w:ascii="Arial" w:hAnsi="Arial" w:cs="Arial"/>
          <w:bCs/>
          <w:sz w:val="20"/>
          <w:szCs w:val="20"/>
        </w:rPr>
        <w:tab/>
      </w:r>
      <w:r w:rsidRPr="00A02CC5">
        <w:rPr>
          <w:rFonts w:ascii="Arial" w:hAnsi="Arial" w:cs="Arial"/>
          <w:bCs/>
          <w:sz w:val="20"/>
          <w:szCs w:val="20"/>
        </w:rPr>
        <w:tab/>
      </w:r>
      <w:r w:rsidRPr="00A02CC5">
        <w:rPr>
          <w:rFonts w:ascii="Arial" w:hAnsi="Arial" w:cs="Arial"/>
          <w:bCs/>
          <w:sz w:val="20"/>
          <w:szCs w:val="20"/>
        </w:rPr>
        <w:tab/>
      </w:r>
      <w:r w:rsidR="00CB1BE0">
        <w:rPr>
          <w:rFonts w:ascii="Arial" w:hAnsi="Arial" w:cs="Arial"/>
          <w:bCs/>
          <w:sz w:val="20"/>
          <w:szCs w:val="20"/>
        </w:rPr>
        <w:t xml:space="preserve">Yan </w:t>
      </w:r>
      <w:proofErr w:type="spellStart"/>
      <w:r w:rsidR="00CB1BE0">
        <w:rPr>
          <w:rFonts w:ascii="Arial" w:hAnsi="Arial" w:cs="Arial"/>
          <w:bCs/>
          <w:sz w:val="20"/>
          <w:szCs w:val="20"/>
        </w:rPr>
        <w:t>Arbour</w:t>
      </w:r>
      <w:proofErr w:type="spellEnd"/>
    </w:p>
    <w:p w:rsid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02CC5">
        <w:rPr>
          <w:rFonts w:ascii="Arial" w:hAnsi="Arial" w:cs="Arial"/>
          <w:bCs/>
          <w:sz w:val="20"/>
          <w:szCs w:val="20"/>
        </w:rPr>
        <w:t>Délégué technique</w:t>
      </w:r>
      <w:r w:rsidR="00112CFC">
        <w:rPr>
          <w:rFonts w:ascii="Arial" w:hAnsi="Arial" w:cs="Arial"/>
          <w:bCs/>
          <w:sz w:val="20"/>
          <w:szCs w:val="20"/>
        </w:rPr>
        <w:t> :</w:t>
      </w:r>
      <w:r w:rsidR="00112CFC">
        <w:rPr>
          <w:rFonts w:ascii="Arial" w:hAnsi="Arial" w:cs="Arial"/>
          <w:bCs/>
          <w:sz w:val="20"/>
          <w:szCs w:val="20"/>
        </w:rPr>
        <w:tab/>
      </w:r>
      <w:r w:rsidR="00D44261">
        <w:rPr>
          <w:rFonts w:ascii="Arial" w:hAnsi="Arial" w:cs="Arial"/>
          <w:bCs/>
          <w:sz w:val="20"/>
          <w:szCs w:val="20"/>
        </w:rPr>
        <w:tab/>
      </w:r>
      <w:r w:rsidR="00CB1BE0">
        <w:rPr>
          <w:rFonts w:ascii="Arial" w:hAnsi="Arial" w:cs="Arial"/>
          <w:bCs/>
          <w:sz w:val="20"/>
          <w:szCs w:val="20"/>
        </w:rPr>
        <w:t xml:space="preserve">Ken </w:t>
      </w:r>
      <w:proofErr w:type="spellStart"/>
      <w:r w:rsidR="00CB1BE0">
        <w:rPr>
          <w:rFonts w:ascii="Arial" w:hAnsi="Arial" w:cs="Arial"/>
          <w:bCs/>
          <w:sz w:val="20"/>
          <w:szCs w:val="20"/>
        </w:rPr>
        <w:t>Jomphe</w:t>
      </w:r>
      <w:proofErr w:type="spellEnd"/>
      <w:r w:rsidR="00CB1BE0">
        <w:rPr>
          <w:rFonts w:ascii="Arial" w:hAnsi="Arial" w:cs="Arial"/>
          <w:bCs/>
          <w:sz w:val="20"/>
          <w:szCs w:val="20"/>
        </w:rPr>
        <w:t xml:space="preserve"> (samedi) Étienne Turcotte (dimanche)</w:t>
      </w:r>
      <w:bookmarkStart w:id="0" w:name="_GoBack"/>
      <w:bookmarkEnd w:id="0"/>
      <w:r w:rsidR="00112CFC">
        <w:rPr>
          <w:rFonts w:ascii="Arial" w:hAnsi="Arial" w:cs="Arial"/>
          <w:bCs/>
          <w:sz w:val="20"/>
          <w:szCs w:val="20"/>
        </w:rPr>
        <w:tab/>
      </w:r>
    </w:p>
    <w:p w:rsid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Pr="00A02CC5" w:rsidRDefault="00A02CC5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A02CC5" w:rsidRDefault="00A02CC5" w:rsidP="00A02CC5">
      <w:pPr>
        <w:spacing w:before="0" w:beforeAutospacing="0" w:after="0" w:afterAutospacing="0"/>
        <w:ind w:left="2124" w:hanging="2124"/>
        <w:rPr>
          <w:rFonts w:ascii="Arial" w:hAnsi="Arial" w:cs="Arial"/>
          <w:b/>
          <w:bCs/>
          <w:sz w:val="20"/>
          <w:szCs w:val="20"/>
        </w:rPr>
      </w:pPr>
      <w:r w:rsidRPr="00FA1BDF">
        <w:rPr>
          <w:rFonts w:ascii="Arial" w:hAnsi="Arial" w:cs="Arial"/>
          <w:b/>
          <w:bCs/>
        </w:rPr>
        <w:t>Responsabilité :</w:t>
      </w:r>
      <w:r w:rsidRPr="00FA1BDF">
        <w:rPr>
          <w:rFonts w:ascii="Arial" w:hAnsi="Arial" w:cs="Arial"/>
          <w:b/>
          <w:bCs/>
          <w:sz w:val="20"/>
          <w:szCs w:val="20"/>
        </w:rPr>
        <w:tab/>
      </w:r>
    </w:p>
    <w:p w:rsidR="00A02CC5" w:rsidRDefault="00A42029" w:rsidP="00A02CC5">
      <w:pPr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Parc du Mont-</w:t>
      </w:r>
      <w:proofErr w:type="spellStart"/>
      <w:r>
        <w:rPr>
          <w:rFonts w:ascii="Arial" w:hAnsi="Arial" w:cs="Arial"/>
          <w:bCs/>
          <w:sz w:val="20"/>
          <w:szCs w:val="20"/>
        </w:rPr>
        <w:t>Comi</w:t>
      </w:r>
      <w:proofErr w:type="spellEnd"/>
      <w:r w:rsidR="00A02CC5" w:rsidRPr="00FA1BDF">
        <w:rPr>
          <w:rFonts w:ascii="Arial" w:hAnsi="Arial" w:cs="Arial"/>
          <w:b/>
          <w:bCs/>
          <w:sz w:val="20"/>
          <w:szCs w:val="20"/>
        </w:rPr>
        <w:t xml:space="preserve">, </w:t>
      </w:r>
      <w:r w:rsidR="00A02CC5" w:rsidRPr="00FA1BDF">
        <w:rPr>
          <w:rFonts w:ascii="Arial" w:hAnsi="Arial" w:cs="Arial"/>
          <w:bCs/>
          <w:sz w:val="20"/>
          <w:szCs w:val="20"/>
        </w:rPr>
        <w:t>les orga</w:t>
      </w:r>
      <w:r w:rsidR="00A02CC5">
        <w:rPr>
          <w:rFonts w:ascii="Arial" w:hAnsi="Arial" w:cs="Arial"/>
          <w:bCs/>
          <w:sz w:val="20"/>
          <w:szCs w:val="20"/>
        </w:rPr>
        <w:t xml:space="preserve">nisateurs de la course ainsi que </w:t>
      </w:r>
      <w:r w:rsidR="00A02CC5" w:rsidRPr="00FA1BDF">
        <w:rPr>
          <w:rFonts w:ascii="Arial" w:hAnsi="Arial" w:cs="Arial"/>
          <w:bCs/>
          <w:sz w:val="20"/>
          <w:szCs w:val="20"/>
        </w:rPr>
        <w:t xml:space="preserve">les administrateurs du </w:t>
      </w:r>
      <w:r w:rsidR="00A02CC5" w:rsidRPr="00FA1BDF">
        <w:rPr>
          <w:rFonts w:ascii="Arial" w:hAnsi="Arial" w:cs="Arial"/>
          <w:b/>
          <w:bCs/>
          <w:sz w:val="20"/>
          <w:szCs w:val="20"/>
        </w:rPr>
        <w:t xml:space="preserve">Club </w:t>
      </w:r>
      <w:r>
        <w:rPr>
          <w:rFonts w:ascii="Arial" w:hAnsi="Arial" w:cs="Arial"/>
          <w:b/>
          <w:bCs/>
          <w:sz w:val="20"/>
          <w:szCs w:val="20"/>
        </w:rPr>
        <w:t>alpin du Mont-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Comi</w:t>
      </w:r>
      <w:proofErr w:type="spellEnd"/>
      <w:r w:rsidR="00A02CC5">
        <w:rPr>
          <w:rFonts w:ascii="Arial" w:hAnsi="Arial" w:cs="Arial"/>
          <w:b/>
          <w:bCs/>
          <w:sz w:val="20"/>
          <w:szCs w:val="20"/>
        </w:rPr>
        <w:t xml:space="preserve"> </w:t>
      </w:r>
      <w:r w:rsidR="00A02CC5">
        <w:rPr>
          <w:rFonts w:ascii="Arial" w:hAnsi="Arial" w:cs="Arial"/>
          <w:bCs/>
          <w:sz w:val="20"/>
          <w:szCs w:val="20"/>
        </w:rPr>
        <w:t xml:space="preserve">se dégagent de toute </w:t>
      </w:r>
      <w:r w:rsidR="00A02CC5" w:rsidRPr="00FA1BDF">
        <w:rPr>
          <w:rFonts w:ascii="Arial" w:hAnsi="Arial" w:cs="Arial"/>
          <w:bCs/>
          <w:sz w:val="20"/>
          <w:szCs w:val="20"/>
        </w:rPr>
        <w:t xml:space="preserve">responsabilité </w:t>
      </w:r>
      <w:r w:rsidR="00A02CC5">
        <w:rPr>
          <w:rFonts w:ascii="Arial" w:hAnsi="Arial" w:cs="Arial"/>
          <w:bCs/>
          <w:sz w:val="20"/>
          <w:szCs w:val="20"/>
        </w:rPr>
        <w:t>concernant</w:t>
      </w:r>
      <w:r w:rsidR="00A02CC5" w:rsidRPr="00FA1BDF">
        <w:rPr>
          <w:rFonts w:ascii="Arial" w:hAnsi="Arial" w:cs="Arial"/>
          <w:bCs/>
          <w:sz w:val="20"/>
          <w:szCs w:val="20"/>
        </w:rPr>
        <w:t xml:space="preserve"> ces compétitions. Le comité organisateur</w:t>
      </w:r>
      <w:r w:rsidR="00A02CC5">
        <w:rPr>
          <w:rFonts w:ascii="Arial" w:hAnsi="Arial" w:cs="Arial"/>
          <w:bCs/>
          <w:sz w:val="20"/>
          <w:szCs w:val="20"/>
        </w:rPr>
        <w:t xml:space="preserve"> </w:t>
      </w:r>
      <w:r w:rsidR="00A02CC5" w:rsidRPr="00FA1BDF">
        <w:rPr>
          <w:rFonts w:ascii="Arial" w:hAnsi="Arial" w:cs="Arial"/>
          <w:bCs/>
          <w:sz w:val="20"/>
          <w:szCs w:val="20"/>
        </w:rPr>
        <w:t xml:space="preserve">se réserve le droit de refuser la participation aux épreuves à tout compétiteur qu’il juge inapte dans les </w:t>
      </w:r>
      <w:r w:rsidR="00DE3F9E">
        <w:rPr>
          <w:rFonts w:ascii="Arial" w:hAnsi="Arial" w:cs="Arial"/>
          <w:bCs/>
          <w:sz w:val="20"/>
          <w:szCs w:val="20"/>
        </w:rPr>
        <w:t>ci</w:t>
      </w:r>
      <w:r w:rsidR="00A02CC5" w:rsidRPr="00FA1BDF">
        <w:rPr>
          <w:rFonts w:ascii="Arial" w:hAnsi="Arial" w:cs="Arial"/>
          <w:bCs/>
          <w:sz w:val="20"/>
          <w:szCs w:val="20"/>
        </w:rPr>
        <w:t>rconstances.</w:t>
      </w:r>
      <w:r w:rsidR="00A02CC5">
        <w:rPr>
          <w:rFonts w:ascii="Arial" w:hAnsi="Arial" w:cs="Arial"/>
          <w:bCs/>
          <w:sz w:val="20"/>
          <w:szCs w:val="20"/>
        </w:rPr>
        <w:t xml:space="preserve">    </w:t>
      </w:r>
    </w:p>
    <w:p w:rsidR="00A02CC5" w:rsidRDefault="00A02CC5" w:rsidP="00112CFC">
      <w:p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B1FE8" w:rsidRDefault="004B1FE8" w:rsidP="00112CFC">
      <w:p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B1FE8" w:rsidRDefault="004B1FE8" w:rsidP="00112CFC">
      <w:p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B1FE8" w:rsidRDefault="004B1FE8" w:rsidP="00112CFC">
      <w:p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B1FE8" w:rsidRDefault="004B1FE8" w:rsidP="00112CFC">
      <w:p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B1FE8" w:rsidRDefault="004B1FE8" w:rsidP="00112CFC">
      <w:p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sectPr w:rsidR="004B1FE8" w:rsidSect="004B1FE8">
      <w:pgSz w:w="12240" w:h="15840"/>
      <w:pgMar w:top="284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50ED"/>
    <w:multiLevelType w:val="hybridMultilevel"/>
    <w:tmpl w:val="58D6843A"/>
    <w:lvl w:ilvl="0" w:tplc="D74E55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C3C66"/>
    <w:multiLevelType w:val="hybridMultilevel"/>
    <w:tmpl w:val="CD8AA330"/>
    <w:lvl w:ilvl="0" w:tplc="1CA8D110">
      <w:start w:val="1"/>
      <w:numFmt w:val="bullet"/>
      <w:lvlText w:val=""/>
      <w:lvlJc w:val="left"/>
      <w:pPr>
        <w:ind w:left="355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43BF3D68"/>
    <w:multiLevelType w:val="hybridMultilevel"/>
    <w:tmpl w:val="FB801062"/>
    <w:lvl w:ilvl="0" w:tplc="0B98392E">
      <w:start w:val="2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8EE17C6"/>
    <w:multiLevelType w:val="hybridMultilevel"/>
    <w:tmpl w:val="4C4083B2"/>
    <w:lvl w:ilvl="0" w:tplc="1DDCDEC2">
      <w:start w:val="2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21F6D8A"/>
    <w:multiLevelType w:val="hybridMultilevel"/>
    <w:tmpl w:val="5C4687A0"/>
    <w:lvl w:ilvl="0" w:tplc="906873DC">
      <w:start w:val="2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C5"/>
    <w:rsid w:val="000040F5"/>
    <w:rsid w:val="00005A95"/>
    <w:rsid w:val="00005C86"/>
    <w:rsid w:val="000069F0"/>
    <w:rsid w:val="00011EDA"/>
    <w:rsid w:val="00012AFD"/>
    <w:rsid w:val="0002053C"/>
    <w:rsid w:val="000215EB"/>
    <w:rsid w:val="00024DB6"/>
    <w:rsid w:val="00031C87"/>
    <w:rsid w:val="00032154"/>
    <w:rsid w:val="0003395C"/>
    <w:rsid w:val="000358C2"/>
    <w:rsid w:val="00037841"/>
    <w:rsid w:val="00037AC9"/>
    <w:rsid w:val="00040A22"/>
    <w:rsid w:val="000424D8"/>
    <w:rsid w:val="00042BE8"/>
    <w:rsid w:val="0004333B"/>
    <w:rsid w:val="000517FC"/>
    <w:rsid w:val="00051A33"/>
    <w:rsid w:val="0005445B"/>
    <w:rsid w:val="00065448"/>
    <w:rsid w:val="00066812"/>
    <w:rsid w:val="0007142B"/>
    <w:rsid w:val="000803BC"/>
    <w:rsid w:val="00080995"/>
    <w:rsid w:val="00081107"/>
    <w:rsid w:val="00090F37"/>
    <w:rsid w:val="00091CB9"/>
    <w:rsid w:val="000926B7"/>
    <w:rsid w:val="00097021"/>
    <w:rsid w:val="000A0171"/>
    <w:rsid w:val="000A067A"/>
    <w:rsid w:val="000A1A94"/>
    <w:rsid w:val="000A2611"/>
    <w:rsid w:val="000A5CC8"/>
    <w:rsid w:val="000A6DEA"/>
    <w:rsid w:val="000B0376"/>
    <w:rsid w:val="000B189F"/>
    <w:rsid w:val="000B349C"/>
    <w:rsid w:val="000B76B2"/>
    <w:rsid w:val="000C4A2C"/>
    <w:rsid w:val="000C6F3B"/>
    <w:rsid w:val="000C7CC0"/>
    <w:rsid w:val="000D1D0B"/>
    <w:rsid w:val="000D67D8"/>
    <w:rsid w:val="000E09CB"/>
    <w:rsid w:val="000E18D2"/>
    <w:rsid w:val="000F2B19"/>
    <w:rsid w:val="000F3FC9"/>
    <w:rsid w:val="00101EC1"/>
    <w:rsid w:val="001110C4"/>
    <w:rsid w:val="00112CFC"/>
    <w:rsid w:val="00117E24"/>
    <w:rsid w:val="0012038B"/>
    <w:rsid w:val="00135983"/>
    <w:rsid w:val="0013722D"/>
    <w:rsid w:val="00142DAE"/>
    <w:rsid w:val="00143762"/>
    <w:rsid w:val="00156A4C"/>
    <w:rsid w:val="001636BC"/>
    <w:rsid w:val="00165738"/>
    <w:rsid w:val="0016659E"/>
    <w:rsid w:val="00166D8B"/>
    <w:rsid w:val="0017255F"/>
    <w:rsid w:val="0017278F"/>
    <w:rsid w:val="00180943"/>
    <w:rsid w:val="00181BF9"/>
    <w:rsid w:val="001856C7"/>
    <w:rsid w:val="001862C0"/>
    <w:rsid w:val="00187DE3"/>
    <w:rsid w:val="00191FA1"/>
    <w:rsid w:val="00193D34"/>
    <w:rsid w:val="001972BF"/>
    <w:rsid w:val="00197687"/>
    <w:rsid w:val="001A4A7F"/>
    <w:rsid w:val="001A60F7"/>
    <w:rsid w:val="001A6652"/>
    <w:rsid w:val="001A6EAC"/>
    <w:rsid w:val="001A7CBB"/>
    <w:rsid w:val="001B2BDF"/>
    <w:rsid w:val="001B31BC"/>
    <w:rsid w:val="001B4B02"/>
    <w:rsid w:val="001B5059"/>
    <w:rsid w:val="001B5848"/>
    <w:rsid w:val="001B69CE"/>
    <w:rsid w:val="001C28DD"/>
    <w:rsid w:val="001C7F0A"/>
    <w:rsid w:val="001D2107"/>
    <w:rsid w:val="001D28A6"/>
    <w:rsid w:val="001D4A03"/>
    <w:rsid w:val="001E2A27"/>
    <w:rsid w:val="001E2B35"/>
    <w:rsid w:val="001E5643"/>
    <w:rsid w:val="001E613F"/>
    <w:rsid w:val="001E6550"/>
    <w:rsid w:val="001F16D7"/>
    <w:rsid w:val="001F7DD4"/>
    <w:rsid w:val="0020228A"/>
    <w:rsid w:val="00207F70"/>
    <w:rsid w:val="00210541"/>
    <w:rsid w:val="00210B31"/>
    <w:rsid w:val="00211BDC"/>
    <w:rsid w:val="00211F04"/>
    <w:rsid w:val="00212B82"/>
    <w:rsid w:val="002157D1"/>
    <w:rsid w:val="00217778"/>
    <w:rsid w:val="002200D9"/>
    <w:rsid w:val="00227E5C"/>
    <w:rsid w:val="002300BF"/>
    <w:rsid w:val="00230DD1"/>
    <w:rsid w:val="0023488E"/>
    <w:rsid w:val="00237E71"/>
    <w:rsid w:val="00245687"/>
    <w:rsid w:val="0024575A"/>
    <w:rsid w:val="00245BD8"/>
    <w:rsid w:val="00246388"/>
    <w:rsid w:val="00250185"/>
    <w:rsid w:val="00250436"/>
    <w:rsid w:val="002535BA"/>
    <w:rsid w:val="00254524"/>
    <w:rsid w:val="002604DD"/>
    <w:rsid w:val="00261A2D"/>
    <w:rsid w:val="00263301"/>
    <w:rsid w:val="00266FD1"/>
    <w:rsid w:val="002672E4"/>
    <w:rsid w:val="00270C4E"/>
    <w:rsid w:val="0027737A"/>
    <w:rsid w:val="00281317"/>
    <w:rsid w:val="002936ED"/>
    <w:rsid w:val="0029456F"/>
    <w:rsid w:val="00296182"/>
    <w:rsid w:val="0029643C"/>
    <w:rsid w:val="002A6B38"/>
    <w:rsid w:val="002B2CD0"/>
    <w:rsid w:val="002C33D0"/>
    <w:rsid w:val="002D36C5"/>
    <w:rsid w:val="002D43F4"/>
    <w:rsid w:val="002D6A1C"/>
    <w:rsid w:val="002E261C"/>
    <w:rsid w:val="002E518C"/>
    <w:rsid w:val="002E7A5E"/>
    <w:rsid w:val="002F23DC"/>
    <w:rsid w:val="002F3358"/>
    <w:rsid w:val="002F40A4"/>
    <w:rsid w:val="0030088C"/>
    <w:rsid w:val="003077B6"/>
    <w:rsid w:val="0031088E"/>
    <w:rsid w:val="0031564D"/>
    <w:rsid w:val="00315DA8"/>
    <w:rsid w:val="003162CA"/>
    <w:rsid w:val="003176B2"/>
    <w:rsid w:val="00321966"/>
    <w:rsid w:val="0032296F"/>
    <w:rsid w:val="00340CE3"/>
    <w:rsid w:val="003465EC"/>
    <w:rsid w:val="0035350A"/>
    <w:rsid w:val="00356F6C"/>
    <w:rsid w:val="003625B5"/>
    <w:rsid w:val="0037119F"/>
    <w:rsid w:val="00373B68"/>
    <w:rsid w:val="003750FE"/>
    <w:rsid w:val="00393A84"/>
    <w:rsid w:val="00393C31"/>
    <w:rsid w:val="003B0E65"/>
    <w:rsid w:val="003B286A"/>
    <w:rsid w:val="003D20C8"/>
    <w:rsid w:val="003D46B5"/>
    <w:rsid w:val="003D6D0E"/>
    <w:rsid w:val="003E0628"/>
    <w:rsid w:val="003E208F"/>
    <w:rsid w:val="003E4C39"/>
    <w:rsid w:val="003E5191"/>
    <w:rsid w:val="003E5EEA"/>
    <w:rsid w:val="003E65CA"/>
    <w:rsid w:val="003E69CE"/>
    <w:rsid w:val="003E7765"/>
    <w:rsid w:val="003F194D"/>
    <w:rsid w:val="003F441A"/>
    <w:rsid w:val="003F533D"/>
    <w:rsid w:val="003F58EF"/>
    <w:rsid w:val="003F62C8"/>
    <w:rsid w:val="003F7EDE"/>
    <w:rsid w:val="004014D6"/>
    <w:rsid w:val="00404153"/>
    <w:rsid w:val="00405005"/>
    <w:rsid w:val="00405FEC"/>
    <w:rsid w:val="00406223"/>
    <w:rsid w:val="00406D9D"/>
    <w:rsid w:val="004141A6"/>
    <w:rsid w:val="00415557"/>
    <w:rsid w:val="0042249A"/>
    <w:rsid w:val="00424BBE"/>
    <w:rsid w:val="00424C7E"/>
    <w:rsid w:val="00427820"/>
    <w:rsid w:val="00430F06"/>
    <w:rsid w:val="00434B4A"/>
    <w:rsid w:val="00437F0A"/>
    <w:rsid w:val="004440AB"/>
    <w:rsid w:val="00446E64"/>
    <w:rsid w:val="00450120"/>
    <w:rsid w:val="00452FDD"/>
    <w:rsid w:val="00455307"/>
    <w:rsid w:val="004622FD"/>
    <w:rsid w:val="00462A7E"/>
    <w:rsid w:val="004707F0"/>
    <w:rsid w:val="00472677"/>
    <w:rsid w:val="00474191"/>
    <w:rsid w:val="004759F9"/>
    <w:rsid w:val="00476F15"/>
    <w:rsid w:val="00480FFF"/>
    <w:rsid w:val="004812E8"/>
    <w:rsid w:val="00483C6C"/>
    <w:rsid w:val="00490E5C"/>
    <w:rsid w:val="00491B03"/>
    <w:rsid w:val="00491DED"/>
    <w:rsid w:val="004928DB"/>
    <w:rsid w:val="00492C08"/>
    <w:rsid w:val="00494638"/>
    <w:rsid w:val="004A161B"/>
    <w:rsid w:val="004A32EB"/>
    <w:rsid w:val="004A4BAA"/>
    <w:rsid w:val="004A773E"/>
    <w:rsid w:val="004B1FE8"/>
    <w:rsid w:val="004B2076"/>
    <w:rsid w:val="004B54A8"/>
    <w:rsid w:val="004B5D7D"/>
    <w:rsid w:val="004B6D6E"/>
    <w:rsid w:val="004C0C16"/>
    <w:rsid w:val="004C28F0"/>
    <w:rsid w:val="004C3431"/>
    <w:rsid w:val="004C379A"/>
    <w:rsid w:val="004C3D0B"/>
    <w:rsid w:val="004C6663"/>
    <w:rsid w:val="004D1F9B"/>
    <w:rsid w:val="004D30AF"/>
    <w:rsid w:val="004D5D39"/>
    <w:rsid w:val="004D794F"/>
    <w:rsid w:val="004E55D6"/>
    <w:rsid w:val="004E5E93"/>
    <w:rsid w:val="004E6E1F"/>
    <w:rsid w:val="004E6FAA"/>
    <w:rsid w:val="004E76A3"/>
    <w:rsid w:val="004F621B"/>
    <w:rsid w:val="004F6899"/>
    <w:rsid w:val="004F70AC"/>
    <w:rsid w:val="004F732A"/>
    <w:rsid w:val="0050241E"/>
    <w:rsid w:val="00502EB6"/>
    <w:rsid w:val="005045F6"/>
    <w:rsid w:val="00504647"/>
    <w:rsid w:val="00510315"/>
    <w:rsid w:val="005143CF"/>
    <w:rsid w:val="00524003"/>
    <w:rsid w:val="00530EFE"/>
    <w:rsid w:val="00540EC3"/>
    <w:rsid w:val="00545568"/>
    <w:rsid w:val="00545DFF"/>
    <w:rsid w:val="0055662E"/>
    <w:rsid w:val="00560AB1"/>
    <w:rsid w:val="0056252A"/>
    <w:rsid w:val="005633E3"/>
    <w:rsid w:val="005642F7"/>
    <w:rsid w:val="005645F2"/>
    <w:rsid w:val="0056714D"/>
    <w:rsid w:val="00570A27"/>
    <w:rsid w:val="00573786"/>
    <w:rsid w:val="005757E3"/>
    <w:rsid w:val="00575AEE"/>
    <w:rsid w:val="0057765F"/>
    <w:rsid w:val="00580E76"/>
    <w:rsid w:val="0058114B"/>
    <w:rsid w:val="00581B9E"/>
    <w:rsid w:val="0058226A"/>
    <w:rsid w:val="00583BA1"/>
    <w:rsid w:val="00587EF8"/>
    <w:rsid w:val="00596AC0"/>
    <w:rsid w:val="005A2C48"/>
    <w:rsid w:val="005B1F88"/>
    <w:rsid w:val="005C41AA"/>
    <w:rsid w:val="005C68B4"/>
    <w:rsid w:val="005D18AD"/>
    <w:rsid w:val="005D2C47"/>
    <w:rsid w:val="005D540E"/>
    <w:rsid w:val="005D78A4"/>
    <w:rsid w:val="005E3DD9"/>
    <w:rsid w:val="005E7238"/>
    <w:rsid w:val="005F3218"/>
    <w:rsid w:val="005F7850"/>
    <w:rsid w:val="00601741"/>
    <w:rsid w:val="00602626"/>
    <w:rsid w:val="00604B34"/>
    <w:rsid w:val="00613FA1"/>
    <w:rsid w:val="006210BE"/>
    <w:rsid w:val="00624D2E"/>
    <w:rsid w:val="00626A03"/>
    <w:rsid w:val="006305D6"/>
    <w:rsid w:val="00632FC9"/>
    <w:rsid w:val="00637442"/>
    <w:rsid w:val="00637C29"/>
    <w:rsid w:val="00643679"/>
    <w:rsid w:val="00643CF6"/>
    <w:rsid w:val="00644E1B"/>
    <w:rsid w:val="00650C69"/>
    <w:rsid w:val="00650FF9"/>
    <w:rsid w:val="00651799"/>
    <w:rsid w:val="006572EE"/>
    <w:rsid w:val="00675DA6"/>
    <w:rsid w:val="00675DCE"/>
    <w:rsid w:val="006878D2"/>
    <w:rsid w:val="006930CD"/>
    <w:rsid w:val="00696896"/>
    <w:rsid w:val="00696984"/>
    <w:rsid w:val="00697384"/>
    <w:rsid w:val="00697E5B"/>
    <w:rsid w:val="006B5BB9"/>
    <w:rsid w:val="006B7D2D"/>
    <w:rsid w:val="006C54F3"/>
    <w:rsid w:val="006D0747"/>
    <w:rsid w:val="006D59AF"/>
    <w:rsid w:val="006D5B58"/>
    <w:rsid w:val="006D6FE2"/>
    <w:rsid w:val="006D7A7C"/>
    <w:rsid w:val="006E067E"/>
    <w:rsid w:val="006E1DB2"/>
    <w:rsid w:val="006E265A"/>
    <w:rsid w:val="006F14E8"/>
    <w:rsid w:val="006F3AA5"/>
    <w:rsid w:val="006F7626"/>
    <w:rsid w:val="00702B2C"/>
    <w:rsid w:val="0070429C"/>
    <w:rsid w:val="0070429D"/>
    <w:rsid w:val="00710E25"/>
    <w:rsid w:val="0071498A"/>
    <w:rsid w:val="007149C0"/>
    <w:rsid w:val="007152F6"/>
    <w:rsid w:val="00722238"/>
    <w:rsid w:val="007334BD"/>
    <w:rsid w:val="00736EA3"/>
    <w:rsid w:val="00737E1D"/>
    <w:rsid w:val="00740645"/>
    <w:rsid w:val="00740910"/>
    <w:rsid w:val="0074112F"/>
    <w:rsid w:val="007433C6"/>
    <w:rsid w:val="0074475F"/>
    <w:rsid w:val="0074757D"/>
    <w:rsid w:val="00751B66"/>
    <w:rsid w:val="007538FC"/>
    <w:rsid w:val="00756103"/>
    <w:rsid w:val="007563A8"/>
    <w:rsid w:val="00757037"/>
    <w:rsid w:val="00764E03"/>
    <w:rsid w:val="00765268"/>
    <w:rsid w:val="007657A8"/>
    <w:rsid w:val="00766565"/>
    <w:rsid w:val="00767655"/>
    <w:rsid w:val="00771860"/>
    <w:rsid w:val="00785A12"/>
    <w:rsid w:val="007928C7"/>
    <w:rsid w:val="0079644C"/>
    <w:rsid w:val="007A0E2B"/>
    <w:rsid w:val="007A5E8A"/>
    <w:rsid w:val="007A634F"/>
    <w:rsid w:val="007A679A"/>
    <w:rsid w:val="007B0A9A"/>
    <w:rsid w:val="007B7212"/>
    <w:rsid w:val="007C0F2D"/>
    <w:rsid w:val="007D7754"/>
    <w:rsid w:val="007E245B"/>
    <w:rsid w:val="007F2DA6"/>
    <w:rsid w:val="007F2E87"/>
    <w:rsid w:val="007F30A0"/>
    <w:rsid w:val="007F438F"/>
    <w:rsid w:val="007F4F75"/>
    <w:rsid w:val="00804D33"/>
    <w:rsid w:val="00804F23"/>
    <w:rsid w:val="008103EA"/>
    <w:rsid w:val="00810E58"/>
    <w:rsid w:val="008110C6"/>
    <w:rsid w:val="0081293C"/>
    <w:rsid w:val="008144E2"/>
    <w:rsid w:val="008158D8"/>
    <w:rsid w:val="008237BA"/>
    <w:rsid w:val="00823DBF"/>
    <w:rsid w:val="00825AE6"/>
    <w:rsid w:val="0083326E"/>
    <w:rsid w:val="00833C56"/>
    <w:rsid w:val="00836634"/>
    <w:rsid w:val="00843A25"/>
    <w:rsid w:val="008534B1"/>
    <w:rsid w:val="00857940"/>
    <w:rsid w:val="0086180C"/>
    <w:rsid w:val="00867B29"/>
    <w:rsid w:val="008737AA"/>
    <w:rsid w:val="0087657F"/>
    <w:rsid w:val="00881D33"/>
    <w:rsid w:val="0088592A"/>
    <w:rsid w:val="00885FAE"/>
    <w:rsid w:val="008864EC"/>
    <w:rsid w:val="00890E27"/>
    <w:rsid w:val="0089549F"/>
    <w:rsid w:val="00897513"/>
    <w:rsid w:val="008A16EB"/>
    <w:rsid w:val="008A30C4"/>
    <w:rsid w:val="008A77DF"/>
    <w:rsid w:val="008B2432"/>
    <w:rsid w:val="008B3A27"/>
    <w:rsid w:val="008C4390"/>
    <w:rsid w:val="008C728B"/>
    <w:rsid w:val="008D12D6"/>
    <w:rsid w:val="008D52A0"/>
    <w:rsid w:val="008D688F"/>
    <w:rsid w:val="008F0F90"/>
    <w:rsid w:val="008F3CDA"/>
    <w:rsid w:val="008F5EF1"/>
    <w:rsid w:val="00901D8C"/>
    <w:rsid w:val="00901E5E"/>
    <w:rsid w:val="00901F09"/>
    <w:rsid w:val="009027CB"/>
    <w:rsid w:val="00904A39"/>
    <w:rsid w:val="00911360"/>
    <w:rsid w:val="00914DB5"/>
    <w:rsid w:val="00914F3E"/>
    <w:rsid w:val="00921100"/>
    <w:rsid w:val="009266F7"/>
    <w:rsid w:val="009272B5"/>
    <w:rsid w:val="009326AA"/>
    <w:rsid w:val="009330DB"/>
    <w:rsid w:val="00933DB3"/>
    <w:rsid w:val="00934349"/>
    <w:rsid w:val="009415E7"/>
    <w:rsid w:val="00941F01"/>
    <w:rsid w:val="00945A19"/>
    <w:rsid w:val="009466B9"/>
    <w:rsid w:val="00946DCB"/>
    <w:rsid w:val="00947EBA"/>
    <w:rsid w:val="00947EFD"/>
    <w:rsid w:val="009525D9"/>
    <w:rsid w:val="00953975"/>
    <w:rsid w:val="009555FF"/>
    <w:rsid w:val="0095677A"/>
    <w:rsid w:val="009577A7"/>
    <w:rsid w:val="00957868"/>
    <w:rsid w:val="00966FB9"/>
    <w:rsid w:val="00980799"/>
    <w:rsid w:val="00980CEB"/>
    <w:rsid w:val="00983FA0"/>
    <w:rsid w:val="009862FD"/>
    <w:rsid w:val="009915AA"/>
    <w:rsid w:val="00996A54"/>
    <w:rsid w:val="009A0F05"/>
    <w:rsid w:val="009A1854"/>
    <w:rsid w:val="009A21A5"/>
    <w:rsid w:val="009A486F"/>
    <w:rsid w:val="009A4C6A"/>
    <w:rsid w:val="009A7FE6"/>
    <w:rsid w:val="009B09E5"/>
    <w:rsid w:val="009B429E"/>
    <w:rsid w:val="009B56CB"/>
    <w:rsid w:val="009C0BB5"/>
    <w:rsid w:val="009C40F1"/>
    <w:rsid w:val="009C42F8"/>
    <w:rsid w:val="009C5711"/>
    <w:rsid w:val="009C7F2D"/>
    <w:rsid w:val="009D3824"/>
    <w:rsid w:val="009D633D"/>
    <w:rsid w:val="009E1036"/>
    <w:rsid w:val="009E240C"/>
    <w:rsid w:val="009E3AF4"/>
    <w:rsid w:val="009F1B39"/>
    <w:rsid w:val="009F6E34"/>
    <w:rsid w:val="00A00753"/>
    <w:rsid w:val="00A02C2E"/>
    <w:rsid w:val="00A02CC5"/>
    <w:rsid w:val="00A03C41"/>
    <w:rsid w:val="00A226AC"/>
    <w:rsid w:val="00A274C9"/>
    <w:rsid w:val="00A34C0F"/>
    <w:rsid w:val="00A36111"/>
    <w:rsid w:val="00A37E33"/>
    <w:rsid w:val="00A42029"/>
    <w:rsid w:val="00A4264E"/>
    <w:rsid w:val="00A453D8"/>
    <w:rsid w:val="00A63116"/>
    <w:rsid w:val="00A71D1D"/>
    <w:rsid w:val="00A74415"/>
    <w:rsid w:val="00A754B2"/>
    <w:rsid w:val="00A75FEA"/>
    <w:rsid w:val="00A81C98"/>
    <w:rsid w:val="00A917B9"/>
    <w:rsid w:val="00A943D5"/>
    <w:rsid w:val="00A95336"/>
    <w:rsid w:val="00A953BB"/>
    <w:rsid w:val="00AB1646"/>
    <w:rsid w:val="00AB1C77"/>
    <w:rsid w:val="00AB6012"/>
    <w:rsid w:val="00AC13E7"/>
    <w:rsid w:val="00AC2DC0"/>
    <w:rsid w:val="00AC6D2D"/>
    <w:rsid w:val="00AD13D2"/>
    <w:rsid w:val="00AD24EF"/>
    <w:rsid w:val="00AF2E2D"/>
    <w:rsid w:val="00AF305E"/>
    <w:rsid w:val="00AF3A07"/>
    <w:rsid w:val="00AF675F"/>
    <w:rsid w:val="00B0045F"/>
    <w:rsid w:val="00B01055"/>
    <w:rsid w:val="00B022C6"/>
    <w:rsid w:val="00B03A78"/>
    <w:rsid w:val="00B1764D"/>
    <w:rsid w:val="00B213C1"/>
    <w:rsid w:val="00B25566"/>
    <w:rsid w:val="00B2619E"/>
    <w:rsid w:val="00B32883"/>
    <w:rsid w:val="00B4171B"/>
    <w:rsid w:val="00B41E25"/>
    <w:rsid w:val="00B43762"/>
    <w:rsid w:val="00B453BC"/>
    <w:rsid w:val="00B518EA"/>
    <w:rsid w:val="00B63179"/>
    <w:rsid w:val="00B66068"/>
    <w:rsid w:val="00B7180C"/>
    <w:rsid w:val="00B74F10"/>
    <w:rsid w:val="00B76226"/>
    <w:rsid w:val="00B81AF7"/>
    <w:rsid w:val="00B82BF9"/>
    <w:rsid w:val="00B857F1"/>
    <w:rsid w:val="00B90DA9"/>
    <w:rsid w:val="00B91F2E"/>
    <w:rsid w:val="00B949E2"/>
    <w:rsid w:val="00B9566C"/>
    <w:rsid w:val="00BA0DBE"/>
    <w:rsid w:val="00BA7B41"/>
    <w:rsid w:val="00BB032B"/>
    <w:rsid w:val="00BB5341"/>
    <w:rsid w:val="00BC1272"/>
    <w:rsid w:val="00BC1A8E"/>
    <w:rsid w:val="00BC2D5F"/>
    <w:rsid w:val="00BC3C15"/>
    <w:rsid w:val="00BC43A7"/>
    <w:rsid w:val="00BC4EA0"/>
    <w:rsid w:val="00BD3443"/>
    <w:rsid w:val="00BE0BAD"/>
    <w:rsid w:val="00BE1ACD"/>
    <w:rsid w:val="00BE237F"/>
    <w:rsid w:val="00BE277C"/>
    <w:rsid w:val="00BE5F2C"/>
    <w:rsid w:val="00BF091A"/>
    <w:rsid w:val="00BF66B4"/>
    <w:rsid w:val="00BF66F2"/>
    <w:rsid w:val="00C01025"/>
    <w:rsid w:val="00C01E87"/>
    <w:rsid w:val="00C04222"/>
    <w:rsid w:val="00C13298"/>
    <w:rsid w:val="00C2004D"/>
    <w:rsid w:val="00C24B90"/>
    <w:rsid w:val="00C25425"/>
    <w:rsid w:val="00C26745"/>
    <w:rsid w:val="00C27869"/>
    <w:rsid w:val="00C3022A"/>
    <w:rsid w:val="00C31025"/>
    <w:rsid w:val="00C32545"/>
    <w:rsid w:val="00C3551B"/>
    <w:rsid w:val="00C444F7"/>
    <w:rsid w:val="00C46242"/>
    <w:rsid w:val="00C47ABE"/>
    <w:rsid w:val="00C50CA6"/>
    <w:rsid w:val="00C535D1"/>
    <w:rsid w:val="00C53C43"/>
    <w:rsid w:val="00C53EE9"/>
    <w:rsid w:val="00C61AF5"/>
    <w:rsid w:val="00C67C5F"/>
    <w:rsid w:val="00C706BE"/>
    <w:rsid w:val="00C713B0"/>
    <w:rsid w:val="00C714E9"/>
    <w:rsid w:val="00C71B49"/>
    <w:rsid w:val="00C72B4A"/>
    <w:rsid w:val="00C7653D"/>
    <w:rsid w:val="00C8072C"/>
    <w:rsid w:val="00C80E7C"/>
    <w:rsid w:val="00C82BB3"/>
    <w:rsid w:val="00C82DBB"/>
    <w:rsid w:val="00C852D8"/>
    <w:rsid w:val="00C909DE"/>
    <w:rsid w:val="00C93A6E"/>
    <w:rsid w:val="00CA0DD2"/>
    <w:rsid w:val="00CA3EBE"/>
    <w:rsid w:val="00CA4A5C"/>
    <w:rsid w:val="00CA5B5A"/>
    <w:rsid w:val="00CB1BE0"/>
    <w:rsid w:val="00CB3995"/>
    <w:rsid w:val="00CC01F1"/>
    <w:rsid w:val="00CC369A"/>
    <w:rsid w:val="00CC7817"/>
    <w:rsid w:val="00CD4D18"/>
    <w:rsid w:val="00CE1A8C"/>
    <w:rsid w:val="00CE3CBC"/>
    <w:rsid w:val="00CF0F7E"/>
    <w:rsid w:val="00CF7B03"/>
    <w:rsid w:val="00D01108"/>
    <w:rsid w:val="00D03768"/>
    <w:rsid w:val="00D0401A"/>
    <w:rsid w:val="00D058FC"/>
    <w:rsid w:val="00D12252"/>
    <w:rsid w:val="00D17A79"/>
    <w:rsid w:val="00D21727"/>
    <w:rsid w:val="00D240F4"/>
    <w:rsid w:val="00D25C22"/>
    <w:rsid w:val="00D304F5"/>
    <w:rsid w:val="00D33E1C"/>
    <w:rsid w:val="00D35EFB"/>
    <w:rsid w:val="00D42885"/>
    <w:rsid w:val="00D44261"/>
    <w:rsid w:val="00D45B73"/>
    <w:rsid w:val="00D5067A"/>
    <w:rsid w:val="00D53392"/>
    <w:rsid w:val="00D5579F"/>
    <w:rsid w:val="00D55943"/>
    <w:rsid w:val="00D60F68"/>
    <w:rsid w:val="00D65E33"/>
    <w:rsid w:val="00D756F4"/>
    <w:rsid w:val="00D86F6C"/>
    <w:rsid w:val="00D87FCE"/>
    <w:rsid w:val="00D91E98"/>
    <w:rsid w:val="00D922A0"/>
    <w:rsid w:val="00D9559E"/>
    <w:rsid w:val="00D96536"/>
    <w:rsid w:val="00D96B8E"/>
    <w:rsid w:val="00DA2B79"/>
    <w:rsid w:val="00DA3745"/>
    <w:rsid w:val="00DA5446"/>
    <w:rsid w:val="00DA729C"/>
    <w:rsid w:val="00DB30E8"/>
    <w:rsid w:val="00DC1A0A"/>
    <w:rsid w:val="00DC3DBE"/>
    <w:rsid w:val="00DC71C7"/>
    <w:rsid w:val="00DC7C37"/>
    <w:rsid w:val="00DD2903"/>
    <w:rsid w:val="00DD2BD5"/>
    <w:rsid w:val="00DD683C"/>
    <w:rsid w:val="00DD6B18"/>
    <w:rsid w:val="00DE00A3"/>
    <w:rsid w:val="00DE3F9E"/>
    <w:rsid w:val="00DE41F2"/>
    <w:rsid w:val="00DF018C"/>
    <w:rsid w:val="00DF0C30"/>
    <w:rsid w:val="00DF3BCE"/>
    <w:rsid w:val="00DF44A0"/>
    <w:rsid w:val="00DF46FC"/>
    <w:rsid w:val="00DF49CD"/>
    <w:rsid w:val="00E01B89"/>
    <w:rsid w:val="00E0541E"/>
    <w:rsid w:val="00E0569B"/>
    <w:rsid w:val="00E0682A"/>
    <w:rsid w:val="00E06A8D"/>
    <w:rsid w:val="00E13B1B"/>
    <w:rsid w:val="00E15B83"/>
    <w:rsid w:val="00E1677B"/>
    <w:rsid w:val="00E167F2"/>
    <w:rsid w:val="00E17B1E"/>
    <w:rsid w:val="00E23BDD"/>
    <w:rsid w:val="00E24BA7"/>
    <w:rsid w:val="00E24BEF"/>
    <w:rsid w:val="00E2609A"/>
    <w:rsid w:val="00E3194A"/>
    <w:rsid w:val="00E31D42"/>
    <w:rsid w:val="00E34EA3"/>
    <w:rsid w:val="00E4047E"/>
    <w:rsid w:val="00E41BD5"/>
    <w:rsid w:val="00E475B1"/>
    <w:rsid w:val="00E507FC"/>
    <w:rsid w:val="00E54E8D"/>
    <w:rsid w:val="00E54F8E"/>
    <w:rsid w:val="00E56E6F"/>
    <w:rsid w:val="00E57876"/>
    <w:rsid w:val="00E7179A"/>
    <w:rsid w:val="00E72BB3"/>
    <w:rsid w:val="00E75882"/>
    <w:rsid w:val="00E86C5E"/>
    <w:rsid w:val="00E918F6"/>
    <w:rsid w:val="00E92279"/>
    <w:rsid w:val="00E93C12"/>
    <w:rsid w:val="00E94568"/>
    <w:rsid w:val="00E9590E"/>
    <w:rsid w:val="00EA15FA"/>
    <w:rsid w:val="00EA1678"/>
    <w:rsid w:val="00EA7460"/>
    <w:rsid w:val="00EA7B66"/>
    <w:rsid w:val="00EB3364"/>
    <w:rsid w:val="00EB3D3B"/>
    <w:rsid w:val="00EB6723"/>
    <w:rsid w:val="00EC4325"/>
    <w:rsid w:val="00EC6638"/>
    <w:rsid w:val="00EC72D4"/>
    <w:rsid w:val="00ED0F1D"/>
    <w:rsid w:val="00ED3478"/>
    <w:rsid w:val="00EE00A7"/>
    <w:rsid w:val="00EE3868"/>
    <w:rsid w:val="00EF19AD"/>
    <w:rsid w:val="00F00EB1"/>
    <w:rsid w:val="00F0585A"/>
    <w:rsid w:val="00F06463"/>
    <w:rsid w:val="00F06701"/>
    <w:rsid w:val="00F129A5"/>
    <w:rsid w:val="00F17630"/>
    <w:rsid w:val="00F254D6"/>
    <w:rsid w:val="00F3297F"/>
    <w:rsid w:val="00F364F1"/>
    <w:rsid w:val="00F41B70"/>
    <w:rsid w:val="00F45B20"/>
    <w:rsid w:val="00F47A46"/>
    <w:rsid w:val="00F53EAE"/>
    <w:rsid w:val="00F63EFE"/>
    <w:rsid w:val="00F70072"/>
    <w:rsid w:val="00F8130C"/>
    <w:rsid w:val="00F8373C"/>
    <w:rsid w:val="00F843FE"/>
    <w:rsid w:val="00F85F67"/>
    <w:rsid w:val="00F9015C"/>
    <w:rsid w:val="00F92951"/>
    <w:rsid w:val="00FA2014"/>
    <w:rsid w:val="00FA2301"/>
    <w:rsid w:val="00FA4163"/>
    <w:rsid w:val="00FA470D"/>
    <w:rsid w:val="00FA6CA5"/>
    <w:rsid w:val="00FA7BA6"/>
    <w:rsid w:val="00FB688F"/>
    <w:rsid w:val="00FB78F1"/>
    <w:rsid w:val="00FC3AB6"/>
    <w:rsid w:val="00FC4050"/>
    <w:rsid w:val="00FC7088"/>
    <w:rsid w:val="00FC7743"/>
    <w:rsid w:val="00FD6B0C"/>
    <w:rsid w:val="00FE3C6E"/>
    <w:rsid w:val="00FE5422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C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CC5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112C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3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C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CC5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112C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347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120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7383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iefrance1707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60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AE1E-A862-48CB-A509-B7EB8C7F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dcterms:created xsi:type="dcterms:W3CDTF">2019-01-23T14:01:00Z</dcterms:created>
  <dcterms:modified xsi:type="dcterms:W3CDTF">2019-01-28T16:50:00Z</dcterms:modified>
</cp:coreProperties>
</file>